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BB" w:rsidRPr="005572BB" w:rsidRDefault="005572BB" w:rsidP="005572B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572BB">
        <w:rPr>
          <w:rFonts w:ascii="Times New Roman" w:eastAsia="Times New Roman" w:hAnsi="Times New Roman" w:cs="Times New Roman"/>
          <w:b/>
          <w:sz w:val="24"/>
        </w:rPr>
        <w:t>ГОСУДАРСТВЕННОЕ БЮДЖЕТНОЕ ДОШКОЛЬНОЕ ОБРАЗОВАТЕЛЬНОЕ УЧРЕЖДЕНИЕ «ДЕТСКИЙ САД № 109 «ЛАСТОЧКА» Г. ГРОЗНЫЙ»</w:t>
      </w: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2A0D" w:rsidRPr="00DC558E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144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799"/>
        <w:gridCol w:w="4643"/>
      </w:tblGrid>
      <w:tr w:rsidR="00872A0D" w:rsidRPr="00DC558E" w:rsidTr="00872A0D">
        <w:trPr>
          <w:trHeight w:val="1715"/>
        </w:trPr>
        <w:tc>
          <w:tcPr>
            <w:tcW w:w="6799" w:type="dxa"/>
          </w:tcPr>
          <w:p w:rsidR="00872A0D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Принято на Общем собрании трудового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коллектива ГБДОУ № 109 «Ласточка» </w:t>
            </w:r>
          </w:p>
          <w:p w:rsidR="00E426F9" w:rsidRDefault="00E426F9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г. Грозный</w:t>
            </w:r>
          </w:p>
          <w:p w:rsidR="00E426F9" w:rsidRPr="00DC558E" w:rsidRDefault="002B6F2F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Протокол от 28.08.2024г. № </w:t>
            </w:r>
            <w:r w:rsidR="00E426F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3" w:type="dxa"/>
          </w:tcPr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872A0D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риказом </w:t>
            </w:r>
            <w:r w:rsidR="005572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ГБДОУ №109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2A0D" w:rsidRDefault="005572BB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«Ласточка</w:t>
            </w:r>
            <w:r w:rsidR="00C76E27">
              <w:rPr>
                <w:rFonts w:ascii="Times New Roman" w:hAnsi="Times New Roman" w:cs="Times New Roman"/>
                <w:sz w:val="28"/>
                <w:szCs w:val="28"/>
              </w:rPr>
              <w:t>» г. Грозный</w:t>
            </w:r>
          </w:p>
          <w:p w:rsidR="00872A0D" w:rsidRPr="00DC558E" w:rsidRDefault="00872A0D" w:rsidP="00872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D382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2B6F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6.09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.2024 г.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459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B6F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76</w:t>
            </w:r>
            <w:r w:rsidR="00C76E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</w:t>
            </w:r>
          </w:p>
        </w:tc>
      </w:tr>
    </w:tbl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Default="00872A0D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B25196" w:rsidRDefault="00B25196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872A0D" w:rsidRPr="00C83DB6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ПОЛОЖЕНИЕ</w:t>
      </w:r>
      <w:r w:rsidR="00C83DB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№</w:t>
      </w:r>
      <w:r w:rsidR="00E426F9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12598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  <w:t>116</w:t>
      </w:r>
    </w:p>
    <w:p w:rsidR="00334638" w:rsidRDefault="00E426F9" w:rsidP="00431C7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b/>
          <w:sz w:val="28"/>
          <w:szCs w:val="28"/>
          <w:lang w:eastAsia="x-non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431C7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8D382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комиссии по противодействию коррупции</w:t>
      </w:r>
    </w:p>
    <w:p w:rsidR="00334638" w:rsidRPr="00334638" w:rsidRDefault="003547FA" w:rsidP="0033463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в </w:t>
      </w:r>
      <w:r w:rsidR="00334638" w:rsidRPr="00334638">
        <w:rPr>
          <w:b/>
          <w:sz w:val="28"/>
          <w:szCs w:val="28"/>
          <w:lang w:eastAsia="x-none"/>
        </w:rPr>
        <w:t>ГБДОУ № 109 «Ласточка» г. Грозный</w:t>
      </w:r>
    </w:p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P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7E67D1" w:rsidRDefault="007E67D1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431C77" w:rsidRDefault="00431C77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p w:rsidR="003079A0" w:rsidRDefault="003079A0" w:rsidP="007E67D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872A0D" w:rsidRPr="00DC558E" w:rsidTr="00892245">
        <w:trPr>
          <w:trHeight w:val="1715"/>
        </w:trPr>
        <w:tc>
          <w:tcPr>
            <w:tcW w:w="4928" w:type="dxa"/>
          </w:tcPr>
          <w:p w:rsidR="00872A0D" w:rsidRPr="00DC558E" w:rsidRDefault="00872A0D" w:rsidP="0031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3" w:type="dxa"/>
          </w:tcPr>
          <w:p w:rsidR="00872A0D" w:rsidRPr="00DC558E" w:rsidRDefault="00872A0D" w:rsidP="0089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A0D" w:rsidRDefault="00872A0D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31125B" w:rsidRDefault="0031125B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E67D1" w:rsidRPr="00F3552A" w:rsidRDefault="00DB1590" w:rsidP="00872A0D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  <w:r w:rsidRPr="00F3552A">
        <w:rPr>
          <w:rFonts w:ascii="Times New Roman" w:hAnsi="Times New Roman" w:cs="Times New Roman"/>
          <w:b/>
          <w:sz w:val="28"/>
          <w:szCs w:val="28"/>
        </w:rPr>
        <w:t xml:space="preserve">г. Грозный </w:t>
      </w:r>
      <w:r w:rsidR="00872A0D"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– 20</w:t>
      </w:r>
      <w:r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>24</w:t>
      </w:r>
      <w:r w:rsidR="00872A0D" w:rsidRPr="00F3552A">
        <w:rPr>
          <w:rFonts w:ascii="Times New Roman" w:eastAsiaTheme="minorEastAsia" w:hAnsi="Times New Roman" w:cs="Arial"/>
          <w:b/>
          <w:sz w:val="28"/>
          <w:szCs w:val="28"/>
          <w:lang w:eastAsia="ru-RU"/>
        </w:rPr>
        <w:t xml:space="preserve"> г.</w:t>
      </w:r>
    </w:p>
    <w:p w:rsidR="008D3824" w:rsidRPr="008D3824" w:rsidRDefault="008D3824" w:rsidP="008D38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824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11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 w:rsidRPr="00312598">
        <w:rPr>
          <w:rFonts w:ascii="Times New Roman" w:hAnsi="Times New Roman" w:cs="Times New Roman"/>
          <w:b/>
          <w:sz w:val="28"/>
          <w:szCs w:val="28"/>
        </w:rPr>
        <w:t>Положение о комиссии по противодействию коррупции в ГБДОУ № 109 «Ласточка» г. Грозный</w:t>
      </w:r>
      <w:r>
        <w:rPr>
          <w:rFonts w:ascii="Times New Roman" w:hAnsi="Times New Roman" w:cs="Times New Roman"/>
          <w:sz w:val="28"/>
          <w:szCs w:val="28"/>
        </w:rPr>
        <w:t xml:space="preserve"> (далее-ДОУ)</w:t>
      </w:r>
      <w:r w:rsidRPr="008D3824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№ 273-ФЗ от 25.12.2008г</w:t>
      </w:r>
      <w:r w:rsidR="00312598">
        <w:rPr>
          <w:rFonts w:ascii="Times New Roman" w:hAnsi="Times New Roman" w:cs="Times New Roman"/>
          <w:sz w:val="28"/>
          <w:szCs w:val="28"/>
        </w:rPr>
        <w:t>.</w:t>
      </w:r>
      <w:r w:rsidRPr="008D3824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с изменениями от 19 декабря 2023 года, Указом Президента Российской</w:t>
      </w:r>
      <w:r w:rsidR="000C7110">
        <w:rPr>
          <w:rFonts w:ascii="Times New Roman" w:hAnsi="Times New Roman" w:cs="Times New Roman"/>
          <w:sz w:val="28"/>
          <w:szCs w:val="28"/>
        </w:rPr>
        <w:t xml:space="preserve"> Федерации № 364 от 15.07.2015г. </w:t>
      </w:r>
      <w:r w:rsidRPr="008D3824">
        <w:rPr>
          <w:rFonts w:ascii="Times New Roman" w:hAnsi="Times New Roman" w:cs="Times New Roman"/>
          <w:sz w:val="28"/>
          <w:szCs w:val="28"/>
        </w:rPr>
        <w:t xml:space="preserve">«О мерах по совершенствованию организации деятельности в области противодействия коррупции» с изменениями от 26 июня 2023 года и в целях повышения эффективности работы по противодействию коррупции в дошкольном образовательном учреждении. </w:t>
      </w:r>
    </w:p>
    <w:p w:rsidR="000C711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1.2. Данное </w:t>
      </w:r>
      <w:r w:rsidRPr="008B4B6B">
        <w:rPr>
          <w:rFonts w:ascii="Times New Roman" w:hAnsi="Times New Roman" w:cs="Times New Roman"/>
          <w:i/>
          <w:sz w:val="28"/>
          <w:szCs w:val="28"/>
        </w:rPr>
        <w:t>Положение о комиссии по противодействию коррупции</w:t>
      </w:r>
      <w:r w:rsidRPr="008D3824">
        <w:rPr>
          <w:rFonts w:ascii="Times New Roman" w:hAnsi="Times New Roman" w:cs="Times New Roman"/>
          <w:sz w:val="28"/>
          <w:szCs w:val="28"/>
        </w:rPr>
        <w:t xml:space="preserve"> определяет субъекты коррупционных правонарушений в ДОУ, задачи и полномочия комиссии, ее порядок формирования, работы и деятельность в </w:t>
      </w:r>
      <w:r w:rsidR="000C7110">
        <w:rPr>
          <w:rFonts w:ascii="Times New Roman" w:hAnsi="Times New Roman" w:cs="Times New Roman"/>
          <w:sz w:val="28"/>
          <w:szCs w:val="28"/>
        </w:rPr>
        <w:t>ДОУ</w:t>
      </w:r>
      <w:r w:rsidRPr="008D3824">
        <w:rPr>
          <w:rFonts w:ascii="Times New Roman" w:hAnsi="Times New Roman" w:cs="Times New Roman"/>
          <w:sz w:val="28"/>
          <w:szCs w:val="28"/>
        </w:rPr>
        <w:t xml:space="preserve">, регламентирует внедрение антикоррупционных механизмов, взаимодействие, а также участие общественности и СМИ в деятельности Комиссии. </w:t>
      </w:r>
    </w:p>
    <w:p w:rsidR="000C711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1.3. Комиссия по противодействию коррупции в ДОУ (далее - Комиссия) в своей деятельности руководствуется Конституцией Российской Федерации, действующим законодательством Российской Федерации, в том числе Федеральным законом № 273-ФЗ от 25.12.2008г «О противодействии коррупции» и Федеральным законом № 273-ФЗ «Об обра</w:t>
      </w:r>
      <w:r w:rsidR="000C7110">
        <w:rPr>
          <w:rFonts w:ascii="Times New Roman" w:hAnsi="Times New Roman" w:cs="Times New Roman"/>
          <w:sz w:val="28"/>
          <w:szCs w:val="28"/>
        </w:rPr>
        <w:t>зовании в Российской Федерации»,</w:t>
      </w:r>
      <w:r w:rsidRPr="008D3824">
        <w:rPr>
          <w:rFonts w:ascii="Times New Roman" w:hAnsi="Times New Roman" w:cs="Times New Roman"/>
          <w:sz w:val="28"/>
          <w:szCs w:val="28"/>
        </w:rPr>
        <w:t xml:space="preserve"> нормативными актами исполнительных органов государственной власти, уполномоченных на решение задач в сфере реализации антикоррупционной политики, а также Уставом</w:t>
      </w:r>
      <w:r w:rsidR="000C7110">
        <w:rPr>
          <w:rFonts w:ascii="Times New Roman" w:hAnsi="Times New Roman" w:cs="Times New Roman"/>
          <w:sz w:val="28"/>
          <w:szCs w:val="28"/>
        </w:rPr>
        <w:t xml:space="preserve"> ДОУ</w:t>
      </w:r>
      <w:r w:rsidRPr="008D3824">
        <w:rPr>
          <w:rFonts w:ascii="Times New Roman" w:hAnsi="Times New Roman" w:cs="Times New Roman"/>
          <w:sz w:val="28"/>
          <w:szCs w:val="28"/>
        </w:rPr>
        <w:t xml:space="preserve">, решениями Педагогического совета, и настоящим Положением. </w:t>
      </w:r>
    </w:p>
    <w:p w:rsidR="000C7110" w:rsidRPr="000C711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1.4. </w:t>
      </w:r>
      <w:r w:rsidRPr="000C7110">
        <w:rPr>
          <w:rFonts w:ascii="Times New Roman" w:hAnsi="Times New Roman" w:cs="Times New Roman"/>
          <w:sz w:val="28"/>
          <w:szCs w:val="28"/>
          <w:u w:val="single"/>
        </w:rPr>
        <w:t xml:space="preserve">Для целей настоящего Положения используются следующие понятия: </w:t>
      </w:r>
    </w:p>
    <w:p w:rsidR="000C711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1.4.1. </w:t>
      </w:r>
      <w:r w:rsidRPr="008B4B6B">
        <w:rPr>
          <w:rFonts w:ascii="Times New Roman" w:hAnsi="Times New Roman" w:cs="Times New Roman"/>
          <w:b/>
          <w:i/>
          <w:sz w:val="28"/>
          <w:szCs w:val="28"/>
        </w:rPr>
        <w:t xml:space="preserve">Коррупция </w:t>
      </w:r>
      <w:r w:rsidRPr="008D3824">
        <w:rPr>
          <w:rFonts w:ascii="Times New Roman" w:hAnsi="Times New Roman" w:cs="Times New Roman"/>
          <w:sz w:val="28"/>
          <w:szCs w:val="28"/>
        </w:rPr>
        <w:t xml:space="preserve"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 </w:t>
      </w:r>
    </w:p>
    <w:p w:rsidR="008B4B6B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1.4.2. </w:t>
      </w:r>
      <w:r w:rsidRPr="008B4B6B">
        <w:rPr>
          <w:rFonts w:ascii="Times New Roman" w:hAnsi="Times New Roman" w:cs="Times New Roman"/>
          <w:b/>
          <w:i/>
          <w:sz w:val="28"/>
          <w:szCs w:val="28"/>
        </w:rPr>
        <w:t>Противодействие коррупции</w:t>
      </w:r>
      <w:r w:rsidRPr="008D3824">
        <w:rPr>
          <w:rFonts w:ascii="Times New Roman" w:hAnsi="Times New Roman" w:cs="Times New Roman"/>
          <w:sz w:val="28"/>
          <w:szCs w:val="28"/>
        </w:rPr>
        <w:t xml:space="preserve">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 </w:t>
      </w:r>
    </w:p>
    <w:p w:rsidR="008B4B6B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1.4.3. </w:t>
      </w:r>
      <w:r w:rsidRPr="008B4B6B">
        <w:rPr>
          <w:rFonts w:ascii="Times New Roman" w:hAnsi="Times New Roman" w:cs="Times New Roman"/>
          <w:b/>
          <w:i/>
          <w:sz w:val="28"/>
          <w:szCs w:val="28"/>
        </w:rPr>
        <w:t>Коррупционное правонарушение</w:t>
      </w:r>
      <w:r w:rsidRPr="008D3824">
        <w:rPr>
          <w:rFonts w:ascii="Times New Roman" w:hAnsi="Times New Roman" w:cs="Times New Roman"/>
          <w:sz w:val="28"/>
          <w:szCs w:val="28"/>
        </w:rPr>
        <w:t xml:space="preserve"> – отдельное проявление коррупции, влекущее за собой дисциплинарную, административную, уголовную или иную ответственность. </w:t>
      </w:r>
    </w:p>
    <w:p w:rsidR="008D3824" w:rsidRPr="008B4B6B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1.5. </w:t>
      </w:r>
      <w:r w:rsidRPr="008B4B6B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8B4B6B" w:rsidRPr="008B4B6B">
        <w:rPr>
          <w:rFonts w:ascii="Times New Roman" w:hAnsi="Times New Roman" w:cs="Times New Roman"/>
          <w:sz w:val="28"/>
          <w:szCs w:val="28"/>
          <w:u w:val="single"/>
        </w:rPr>
        <w:t>омиссия образовывается в целях:</w:t>
      </w:r>
    </w:p>
    <w:p w:rsidR="008D3824" w:rsidRPr="008D3824" w:rsidRDefault="008B4B6B" w:rsidP="008B4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выявления причин и условий, способствующих распространению коррупции;</w:t>
      </w:r>
    </w:p>
    <w:p w:rsidR="008D3824" w:rsidRPr="008D3824" w:rsidRDefault="008B4B6B" w:rsidP="008B4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</w:t>
      </w:r>
    </w:p>
    <w:p w:rsidR="008D3824" w:rsidRPr="008D3824" w:rsidRDefault="008B4B6B" w:rsidP="008B4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недопущения в ДОУ возникновения причин и условий, порождающих коррупцию;</w:t>
      </w:r>
    </w:p>
    <w:p w:rsidR="008D3824" w:rsidRPr="008D3824" w:rsidRDefault="008B4B6B" w:rsidP="008B4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создания системы предупреждения коррупции в деятельности дошкольного образовательного учреждения;</w:t>
      </w:r>
    </w:p>
    <w:p w:rsidR="008D3824" w:rsidRPr="008D3824" w:rsidRDefault="008B4B6B" w:rsidP="008B4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повышения эффективности функционирования детского сада за счет снижения рисков проявления коррупции;</w:t>
      </w:r>
    </w:p>
    <w:p w:rsidR="008D3824" w:rsidRPr="008D3824" w:rsidRDefault="008B4B6B" w:rsidP="008B4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предупреждения коррупционных правонарушений в дошкольном образовательном учреждении;</w:t>
      </w:r>
    </w:p>
    <w:p w:rsidR="008D3824" w:rsidRPr="008D3824" w:rsidRDefault="008B4B6B" w:rsidP="008B4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участия в пределах своих полномочий в реализации мероприятий, направленных на предупреждении и противодействие коррупции в дошкольном учреждении;</w:t>
      </w:r>
    </w:p>
    <w:p w:rsidR="008D3824" w:rsidRPr="008D3824" w:rsidRDefault="008B4B6B" w:rsidP="008B4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подготовки предложений по совершенствованию правового регулирования вопросов противодействия коррупции.</w:t>
      </w:r>
    </w:p>
    <w:p w:rsidR="008D3824" w:rsidRPr="008B4B6B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1.6. </w:t>
      </w:r>
      <w:r w:rsidRPr="008B4B6B">
        <w:rPr>
          <w:rFonts w:ascii="Times New Roman" w:hAnsi="Times New Roman" w:cs="Times New Roman"/>
          <w:sz w:val="28"/>
          <w:szCs w:val="28"/>
          <w:u w:val="single"/>
        </w:rPr>
        <w:t>Основные принципы п</w:t>
      </w:r>
      <w:r w:rsidR="008B4B6B">
        <w:rPr>
          <w:rFonts w:ascii="Times New Roman" w:hAnsi="Times New Roman" w:cs="Times New Roman"/>
          <w:sz w:val="28"/>
          <w:szCs w:val="28"/>
          <w:u w:val="single"/>
        </w:rPr>
        <w:t>ротиводействия коррупции в ДОУ:</w:t>
      </w:r>
    </w:p>
    <w:p w:rsidR="008D3824" w:rsidRPr="008D3824" w:rsidRDefault="008B4B6B" w:rsidP="008B4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публичность и открытость деятельности органов управления и самоуправления;</w:t>
      </w:r>
    </w:p>
    <w:p w:rsidR="008D3824" w:rsidRPr="008D3824" w:rsidRDefault="008B4B6B" w:rsidP="008B4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предупреждению коррупции.</w:t>
      </w:r>
    </w:p>
    <w:p w:rsidR="008B4B6B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1.7. Данным Положением о комиссии по предупреждению и противодействию коррупции в ДОУ устанавливаются основные принципы противодействия коррупции в </w:t>
      </w:r>
      <w:r w:rsidR="008B4B6B">
        <w:rPr>
          <w:rFonts w:ascii="Times New Roman" w:hAnsi="Times New Roman" w:cs="Times New Roman"/>
          <w:sz w:val="28"/>
          <w:szCs w:val="28"/>
        </w:rPr>
        <w:t>ДОУ</w:t>
      </w:r>
      <w:r w:rsidRPr="008D3824">
        <w:rPr>
          <w:rFonts w:ascii="Times New Roman" w:hAnsi="Times New Roman" w:cs="Times New Roman"/>
          <w:sz w:val="28"/>
          <w:szCs w:val="28"/>
        </w:rPr>
        <w:t xml:space="preserve">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дошкольном образовательном учреждении. 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1.8. Комиссия является совещательным органом и действует в дошкольном образовательном учреждении на постоянной основе.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8B4B6B" w:rsidRDefault="008D3824" w:rsidP="008B4B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B6B">
        <w:rPr>
          <w:rFonts w:ascii="Times New Roman" w:hAnsi="Times New Roman" w:cs="Times New Roman"/>
          <w:b/>
          <w:sz w:val="28"/>
          <w:szCs w:val="28"/>
        </w:rPr>
        <w:t>2. Субъекты коррупционных правонарушений</w:t>
      </w:r>
    </w:p>
    <w:p w:rsidR="008B4B6B" w:rsidRPr="008D3824" w:rsidRDefault="008B4B6B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A7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2.1. </w:t>
      </w:r>
      <w:r w:rsidRPr="003E0A74">
        <w:rPr>
          <w:rFonts w:ascii="Times New Roman" w:hAnsi="Times New Roman" w:cs="Times New Roman"/>
          <w:i/>
          <w:sz w:val="28"/>
          <w:szCs w:val="28"/>
        </w:rPr>
        <w:t>Субъекты коррупционных правонарушений</w:t>
      </w:r>
      <w:r w:rsidRPr="008D3824">
        <w:rPr>
          <w:rFonts w:ascii="Times New Roman" w:hAnsi="Times New Roman" w:cs="Times New Roman"/>
          <w:sz w:val="28"/>
          <w:szCs w:val="28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 </w:t>
      </w:r>
    </w:p>
    <w:p w:rsidR="003E0A7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2.2. </w:t>
      </w:r>
      <w:r w:rsidRPr="003E0A74">
        <w:rPr>
          <w:rFonts w:ascii="Times New Roman" w:hAnsi="Times New Roman" w:cs="Times New Roman"/>
          <w:i/>
          <w:sz w:val="28"/>
          <w:szCs w:val="28"/>
        </w:rPr>
        <w:t>Субъекты антикоррупционной политики</w:t>
      </w:r>
      <w:r w:rsidRPr="008D3824">
        <w:rPr>
          <w:rFonts w:ascii="Times New Roman" w:hAnsi="Times New Roman" w:cs="Times New Roman"/>
          <w:sz w:val="28"/>
          <w:szCs w:val="28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 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2.3. </w:t>
      </w:r>
      <w:r w:rsidRPr="003E0A74">
        <w:rPr>
          <w:rFonts w:ascii="Times New Roman" w:hAnsi="Times New Roman" w:cs="Times New Roman"/>
          <w:sz w:val="28"/>
          <w:szCs w:val="28"/>
          <w:u w:val="single"/>
        </w:rPr>
        <w:t>В ДОУ субъектами антикоррупционной политики являютс</w:t>
      </w:r>
      <w:r w:rsidR="003E0A74" w:rsidRPr="003E0A74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E0A74">
        <w:rPr>
          <w:rFonts w:ascii="Times New Roman" w:hAnsi="Times New Roman" w:cs="Times New Roman"/>
          <w:sz w:val="28"/>
          <w:szCs w:val="28"/>
        </w:rPr>
        <w:t>:</w:t>
      </w:r>
    </w:p>
    <w:p w:rsidR="008D3824" w:rsidRPr="008D3824" w:rsidRDefault="003E0A74" w:rsidP="003E0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педагогический коллектив, учебно-вспомогательный персонал и обслуживающий персонал;</w:t>
      </w:r>
    </w:p>
    <w:p w:rsidR="008D3824" w:rsidRPr="008D3824" w:rsidRDefault="003E0A74" w:rsidP="003E0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воспитанников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8D3824" w:rsidRPr="008D3824">
        <w:rPr>
          <w:rFonts w:ascii="Times New Roman" w:hAnsi="Times New Roman" w:cs="Times New Roman"/>
          <w:sz w:val="28"/>
          <w:szCs w:val="28"/>
        </w:rPr>
        <w:t>;</w:t>
      </w:r>
    </w:p>
    <w:p w:rsidR="008D3824" w:rsidRPr="008D3824" w:rsidRDefault="003E0A74" w:rsidP="003E0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физические и юридические лица, заинтересованные в качественном оказании образовательных услуг.</w:t>
      </w:r>
    </w:p>
    <w:p w:rsidR="003E0A7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2.4. </w:t>
      </w:r>
      <w:r w:rsidRPr="003E0A74">
        <w:rPr>
          <w:rFonts w:ascii="Times New Roman" w:hAnsi="Times New Roman" w:cs="Times New Roman"/>
          <w:i/>
          <w:sz w:val="28"/>
          <w:szCs w:val="28"/>
        </w:rPr>
        <w:t>Предупреждение коррупции</w:t>
      </w:r>
      <w:r w:rsidRPr="008D3824">
        <w:rPr>
          <w:rFonts w:ascii="Times New Roman" w:hAnsi="Times New Roman" w:cs="Times New Roman"/>
          <w:sz w:val="28"/>
          <w:szCs w:val="28"/>
        </w:rPr>
        <w:t xml:space="preserve"> - деятельность субъектов антикоррупционной политики, направленная на изучение, выявление, ограничение либо устранение </w:t>
      </w:r>
      <w:r w:rsidRPr="008D3824">
        <w:rPr>
          <w:rFonts w:ascii="Times New Roman" w:hAnsi="Times New Roman" w:cs="Times New Roman"/>
          <w:sz w:val="28"/>
          <w:szCs w:val="28"/>
        </w:rPr>
        <w:lastRenderedPageBreak/>
        <w:t xml:space="preserve">явлений условий, порождающих коррупционные правонарушения, или способствующих их распространению. 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2.5</w:t>
      </w:r>
      <w:r w:rsidRPr="003E0A74">
        <w:rPr>
          <w:rFonts w:ascii="Times New Roman" w:hAnsi="Times New Roman" w:cs="Times New Roman"/>
          <w:sz w:val="28"/>
          <w:szCs w:val="28"/>
          <w:u w:val="single"/>
        </w:rPr>
        <w:t>. Комиссия систематически осуществляет комплекс мероприятий:</w:t>
      </w:r>
    </w:p>
    <w:p w:rsidR="008D3824" w:rsidRPr="008D3824" w:rsidRDefault="003E0A74" w:rsidP="003E0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по выявлению и устранению причин и условий, порождающих коррупцию в дошкольном образовательном учреждении;</w:t>
      </w:r>
    </w:p>
    <w:p w:rsidR="008D3824" w:rsidRPr="008D3824" w:rsidRDefault="003E0A74" w:rsidP="003E0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по выработке оптимальных механизмов защиты от проникновения коррупции в дошкольное образовательное учреждение, снижению в нем коррупционных рисков;</w:t>
      </w:r>
    </w:p>
    <w:p w:rsidR="008D3824" w:rsidRPr="008D3824" w:rsidRDefault="003E0A74" w:rsidP="003E0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по созданию единой системы мониторинга и информирования сотрудников ДОУ по проблемам коррупции;</w:t>
      </w:r>
    </w:p>
    <w:p w:rsidR="008D3824" w:rsidRPr="008D3824" w:rsidRDefault="003E0A74" w:rsidP="003E0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по антикоррупционной пропаганде и воспитанию;</w:t>
      </w:r>
    </w:p>
    <w:p w:rsidR="008D3824" w:rsidRDefault="003E0A74" w:rsidP="003E0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 xml:space="preserve">по привлечению общественности и СМИ к сотрудничеству по вопросам противодействия коррупции в целях выработки у работников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8D3824" w:rsidRPr="008D3824">
        <w:rPr>
          <w:rFonts w:ascii="Times New Roman" w:hAnsi="Times New Roman" w:cs="Times New Roman"/>
          <w:sz w:val="28"/>
          <w:szCs w:val="28"/>
        </w:rPr>
        <w:t xml:space="preserve"> навыков антикоррупционного поведения, формирования нетерпимого отношения к коррупции.</w:t>
      </w:r>
    </w:p>
    <w:p w:rsidR="003E0A74" w:rsidRPr="008D3824" w:rsidRDefault="003E0A74" w:rsidP="003E0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3E0A74" w:rsidRDefault="008D3824" w:rsidP="003E0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A74">
        <w:rPr>
          <w:rFonts w:ascii="Times New Roman" w:hAnsi="Times New Roman" w:cs="Times New Roman"/>
          <w:b/>
          <w:sz w:val="28"/>
          <w:szCs w:val="28"/>
        </w:rPr>
        <w:t>3. Задачи комиссии по противодействию коррупции</w:t>
      </w:r>
    </w:p>
    <w:p w:rsidR="003E0A74" w:rsidRPr="008D3824" w:rsidRDefault="003E0A7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3.1. Участие в разработке и реализации приоритетных направлений антикоррупционной политики в дошкольном образовательном учреждении.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3.2. Координация деятельности ДОУ по устранению причин коррупции и условий им способствующих, а также по выявлению и пресечению фактов коррупции и её проявлений.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3.3. Выработка и внесение предложений, направленных на реализацию мероприятий по устранению причин и условий, способствующих коррупции в дошкольном образовательном учреждении.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3.4. Выработка рекомендаций для практического использования по предотвращению и профилактике коррупционных правонарушений в деятельности дошкольного образовательного учреждения.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3.5. Оказание консультативной помощи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образовательной деятельности.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3.6. Взаимодействие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FD3980" w:rsidRDefault="008D3824" w:rsidP="00FD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980">
        <w:rPr>
          <w:rFonts w:ascii="Times New Roman" w:hAnsi="Times New Roman" w:cs="Times New Roman"/>
          <w:b/>
          <w:sz w:val="28"/>
          <w:szCs w:val="28"/>
        </w:rPr>
        <w:t>4. Порядок формирования Комиссии</w:t>
      </w:r>
    </w:p>
    <w:p w:rsidR="00FD3980" w:rsidRPr="008D3824" w:rsidRDefault="00FD3980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4.1. Состав членов Комиссии по противодействию коррупции рассматривается и утверждается на Общем собрании работников дошкольного образовательного учреждения. Ход рассмотрения и принятое решение фиксируется в протоколе Общего собрания коллектива, выполняющего функции в соответствии с </w:t>
      </w:r>
      <w:r w:rsidRPr="008D3824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Положением об общем собрании работников ДОУ, а состав Комиссии утверждается приказом заведующего дошкольным образовательным учреждением. </w:t>
      </w:r>
    </w:p>
    <w:p w:rsidR="008D3824" w:rsidRPr="00FD3980" w:rsidRDefault="00FD3980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4.2. В состав Комиссии входят:</w:t>
      </w:r>
    </w:p>
    <w:p w:rsidR="008D3824" w:rsidRPr="008D3824" w:rsidRDefault="00FD3980" w:rsidP="00FD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представители Педагогического совета;</w:t>
      </w:r>
    </w:p>
    <w:p w:rsidR="008D3824" w:rsidRPr="008D3824" w:rsidRDefault="00FD3980" w:rsidP="00FD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представители обслуживающего персонала;</w:t>
      </w:r>
    </w:p>
    <w:p w:rsidR="008D3824" w:rsidRPr="008D3824" w:rsidRDefault="00FD3980" w:rsidP="00FD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представители от Родительского комитета;</w:t>
      </w:r>
    </w:p>
    <w:p w:rsidR="008D3824" w:rsidRPr="008D3824" w:rsidRDefault="00FD3980" w:rsidP="00FD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представитель профсоюзного комитета работников дошкольного образовательного учреждения, выполняющий функции в соответствии с Положением о первичной профсоюзной организации ДОУ.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4.3. Присутствие на заседаниях Комиссии всех членов обязательно. Члены Комиссии не вправе делегировать свои полномочия другим лицам. В случае отсутствия возможности членов Комиссии по противодействию коррупции в ДОУ присутствовать на заседании, они вправе изложить свое мнение по рассматриваемым вопросам в письменном виде.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4.4. 3аседание Комиссии правомоч</w:t>
      </w:r>
      <w:r w:rsidR="00FD3980">
        <w:rPr>
          <w:rFonts w:ascii="Times New Roman" w:hAnsi="Times New Roman" w:cs="Times New Roman"/>
          <w:sz w:val="28"/>
          <w:szCs w:val="28"/>
        </w:rPr>
        <w:t xml:space="preserve">но, если на нем присутствует не </w:t>
      </w:r>
      <w:r w:rsidRPr="008D3824">
        <w:rPr>
          <w:rFonts w:ascii="Times New Roman" w:hAnsi="Times New Roman" w:cs="Times New Roman"/>
          <w:sz w:val="28"/>
          <w:szCs w:val="28"/>
        </w:rPr>
        <w:t xml:space="preserve">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4.5. Член Комиссии по противодействию коррупции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4.6. Из состава Комиссии председателем назначаются заместитель председателя и секретарь.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4.7. Заместитель председателя Комиссии, в случаях отсутствия председателя Комиссии, по его поручению, проводит заседания Комиссии по предупреждению и противодействию коррупции. Заместитель председателя Комиссии осуществляют свою деятельность на общественных началах. 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4.8. Секретарь Комиссии свою деятельность осуществляет на общественных началах.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FD3980" w:rsidRDefault="008D3824" w:rsidP="00FD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980">
        <w:rPr>
          <w:rFonts w:ascii="Times New Roman" w:hAnsi="Times New Roman" w:cs="Times New Roman"/>
          <w:b/>
          <w:sz w:val="28"/>
          <w:szCs w:val="28"/>
        </w:rPr>
        <w:t>5. Полномочия Комиссии по противодействию коррупции</w:t>
      </w:r>
    </w:p>
    <w:p w:rsidR="00FD3980" w:rsidRPr="008D3824" w:rsidRDefault="00FD3980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5.1. Комиссия по противодействию коррупции координирует деятельность подразделений ДОУ по реализации мер предупреждения и противодействия коррупции.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5.2. Комиссия вносит предложения на рассмотрение педагогического совета дошкольного образовательного учреждения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се компетенции.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lastRenderedPageBreak/>
        <w:t xml:space="preserve">5.3. Участвует в разработке форм и методов осуществления антикоррупционной деятельности в дошкольном образовательном учреждении и контролирует их реализацию.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5.4. Содействует работе по проведению анализа и экспертизы издаваемых администрацией </w:t>
      </w:r>
      <w:r w:rsidR="00FD3980">
        <w:rPr>
          <w:rFonts w:ascii="Times New Roman" w:hAnsi="Times New Roman" w:cs="Times New Roman"/>
          <w:sz w:val="28"/>
          <w:szCs w:val="28"/>
        </w:rPr>
        <w:t>ДОУ</w:t>
      </w:r>
      <w:r w:rsidRPr="008D3824">
        <w:rPr>
          <w:rFonts w:ascii="Times New Roman" w:hAnsi="Times New Roman" w:cs="Times New Roman"/>
          <w:sz w:val="28"/>
          <w:szCs w:val="28"/>
        </w:rPr>
        <w:t xml:space="preserve"> документов нормативного характера по вопросам противодействия коррупции.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5.5. Рассматривает предложения о совершенствовании методической и организационной работы по противодействию коррупции в дошкольном образовательном учреждении.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5.6. Содействует внесению дополнений в нормативные правовые акты с учетом изменений действующего законодательства Российской Федерации.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5.7. Создает рабочие группы для изучения вопросов, касающихся деятельности Комиссии, а также для подготовки проектов соответствующих решений Комиссии. 5.8. Полномочия Комиссии определяются настоящим Положением о противодействии коррупции в ДОУ, Конституцией и законами Российской Федерации</w:t>
      </w:r>
      <w:r w:rsidR="00FD3980">
        <w:rPr>
          <w:rFonts w:ascii="Times New Roman" w:hAnsi="Times New Roman" w:cs="Times New Roman"/>
          <w:sz w:val="28"/>
          <w:szCs w:val="28"/>
        </w:rPr>
        <w:t xml:space="preserve"> и Чеченской Республики</w:t>
      </w:r>
      <w:r w:rsidRPr="008D3824">
        <w:rPr>
          <w:rFonts w:ascii="Times New Roman" w:hAnsi="Times New Roman" w:cs="Times New Roman"/>
          <w:sz w:val="28"/>
          <w:szCs w:val="28"/>
        </w:rPr>
        <w:t xml:space="preserve">, указами Президента Российской Федерации, органов муниципального управления, Уставом и другими локальными нормативными актами дошкольного образовательного учреждения. </w:t>
      </w:r>
    </w:p>
    <w:p w:rsidR="00FD3980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5.9. В зависимости от рассматриваемых вопросов, к участию в заседаниях Комиссии могут привлекаться иные лица, по согласованию с председателем Комиссии. 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5.10.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FD3980" w:rsidRDefault="008D3824" w:rsidP="00FD39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980">
        <w:rPr>
          <w:rFonts w:ascii="Times New Roman" w:hAnsi="Times New Roman" w:cs="Times New Roman"/>
          <w:b/>
          <w:sz w:val="28"/>
          <w:szCs w:val="28"/>
        </w:rPr>
        <w:t>6. Полномочия членов Комиссии</w:t>
      </w:r>
    </w:p>
    <w:p w:rsidR="00FD3980" w:rsidRPr="008D3824" w:rsidRDefault="00FD3980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FD3980" w:rsidRDefault="00FD3980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FD3980">
        <w:rPr>
          <w:rFonts w:ascii="Times New Roman" w:hAnsi="Times New Roman" w:cs="Times New Roman"/>
          <w:sz w:val="28"/>
          <w:szCs w:val="28"/>
          <w:u w:val="single"/>
        </w:rPr>
        <w:t>Председатель:</w:t>
      </w:r>
    </w:p>
    <w:p w:rsidR="008D3824" w:rsidRPr="008D3824" w:rsidRDefault="00FD3980" w:rsidP="00FD3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 xml:space="preserve">определяет место, время проведения и повестку дня заседания Комиссии по противодействию коррупции в ДОУ, в том числе с участием представителей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8D3824" w:rsidRPr="008D3824">
        <w:rPr>
          <w:rFonts w:ascii="Times New Roman" w:hAnsi="Times New Roman" w:cs="Times New Roman"/>
          <w:sz w:val="28"/>
          <w:szCs w:val="28"/>
        </w:rPr>
        <w:t>, не являющихся ее членами, в случае необходимости привлекает к работе специалистов;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на основе предложений членов Комиссии и руководителей структурных подразделений учреждения формирует план работы Комиссии на текущий год и повестку дня его очередного заседания;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информирует Педагогический совет о результатах реализации мер противодействия коррупции в дошкольном образовательном учреждении;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дает соответствующие поручения своему заместителю, секретарю и членам Комиссии, осуществляет контроль их выполнения;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подписывает протоколы заседаний Комиссии.</w:t>
      </w:r>
    </w:p>
    <w:p w:rsidR="008D3824" w:rsidRP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6.2. </w:t>
      </w:r>
      <w:r w:rsidRPr="00150624">
        <w:rPr>
          <w:rFonts w:ascii="Times New Roman" w:hAnsi="Times New Roman" w:cs="Times New Roman"/>
          <w:sz w:val="28"/>
          <w:szCs w:val="28"/>
          <w:u w:val="single"/>
        </w:rPr>
        <w:t>Секретар</w:t>
      </w:r>
      <w:r w:rsidR="00150624" w:rsidRPr="00150624">
        <w:rPr>
          <w:rFonts w:ascii="Times New Roman" w:hAnsi="Times New Roman" w:cs="Times New Roman"/>
          <w:sz w:val="28"/>
          <w:szCs w:val="28"/>
          <w:u w:val="single"/>
        </w:rPr>
        <w:t>ь: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информирует членов Комиссии по противодействию коррупции о месте, времени проведения и повестке дня очередного заседания Комиссии, обеспечивает необходимыми справочно-информационными материалами;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8D3824" w:rsidRPr="00150624" w:rsidRDefault="001506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0624">
        <w:rPr>
          <w:rFonts w:ascii="Times New Roman" w:hAnsi="Times New Roman" w:cs="Times New Roman"/>
          <w:sz w:val="28"/>
          <w:szCs w:val="28"/>
          <w:u w:val="single"/>
        </w:rPr>
        <w:t>6.3. Члены Комиссии: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вносят председателю Комиссии предложения по формированию повестки заседаний Комиссии по противодействию коррупции в дошкольном образовательном учреждении;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вносят предложения по формированию плана работы Комиссии;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участвуют в реализации принятых Комиссией решений и полномочий.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6.4. Члены Комиссии обладают равными правами при принятии решений. 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6.5. Председатель Комиссии и члены Комиссии по противодействию коррупции в ДОУ осуществляют свою деятельность на общественных началах.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150624" w:rsidRDefault="008D3824" w:rsidP="00150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24">
        <w:rPr>
          <w:rFonts w:ascii="Times New Roman" w:hAnsi="Times New Roman" w:cs="Times New Roman"/>
          <w:b/>
          <w:sz w:val="28"/>
          <w:szCs w:val="28"/>
        </w:rPr>
        <w:t>7. Порядок работы и деятельность Комиссии</w:t>
      </w:r>
    </w:p>
    <w:p w:rsidR="00150624" w:rsidRPr="00150624" w:rsidRDefault="00150624" w:rsidP="00150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7.1. Работа Комиссии по противодействию коррупции в ДОУ осуществляется в соответствии с годовым планом, который составляется на основе предложений членов Комиссии и утверждается на заседании Комиссии.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7.2. Работой Комиссии по противодействию коррупции руководит Председатель.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7.3. Основной формой работы Комиссии является заседание, которое носит открытый характер.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7.4. Заседания Комиссии проводится по мере необходимости, но не реже одного раза в квартал. По решению Председателя могут проводиться внеочередные заседания. Предложения по повестке дня заседания могут вноситься любым членом Комиссии. Повестка дня и порядок рассмотрения вопросов на заседаниях утверждаются Председателем комиссии.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7.5. Дата и время проведения заседаний, в том числе внеочередных, определяется председателем Комиссии.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7.6. Заседания Комиссии ведет Председатель, а в его отсутствие по его поручению заместитель председателя </w:t>
      </w:r>
      <w:proofErr w:type="spellStart"/>
      <w:r w:rsidRPr="008D3824">
        <w:rPr>
          <w:rFonts w:ascii="Times New Roman" w:hAnsi="Times New Roman" w:cs="Times New Roman"/>
          <w:sz w:val="28"/>
          <w:szCs w:val="28"/>
        </w:rPr>
        <w:t>антикорупционной</w:t>
      </w:r>
      <w:proofErr w:type="spellEnd"/>
      <w:r w:rsidRPr="008D3824">
        <w:rPr>
          <w:rFonts w:ascii="Times New Roman" w:hAnsi="Times New Roman" w:cs="Times New Roman"/>
          <w:sz w:val="28"/>
          <w:szCs w:val="28"/>
        </w:rPr>
        <w:t xml:space="preserve"> комиссии в дошкольном образовательном учреждении.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7.7 Присутствие на заседаниях членов Комиссии обязательно. Делегирование членом Комиссии своих полномочий иным должностным лицам не допускаются. В случае невозможности присутствия члена Комиссии на заседании он обязан </w:t>
      </w:r>
      <w:r w:rsidRPr="008D3824">
        <w:rPr>
          <w:rFonts w:ascii="Times New Roman" w:hAnsi="Times New Roman" w:cs="Times New Roman"/>
          <w:sz w:val="28"/>
          <w:szCs w:val="28"/>
        </w:rPr>
        <w:lastRenderedPageBreak/>
        <w:t xml:space="preserve">заблаговременно известить об этом Председателя. Лицо, исполняющее обязанности должностного лица, являющегося членом Комиссии, принимают участие в заседании с правом совещательного голоса. На заседание Комиссии могут привлекаться иные лица.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7.8. Заседание Комиссии по противодействию коррупции в ДОУ правомочно, если на нем присутствует не менее двух третей общего числа его членов.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7.9. Решения принимаются на заседании простым большинством голосов от общего числа присутствующих на заседании членов Комиссии и вступают в силу после утверждения Председателем. Решения Комиссии на утверждение Председателю представляет секретарь.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7.10. Решения Комиссии оформляются протоколом. В протоколе указываются дата заседания, фамилии присутствующих на нем лиц, повестка дня, принятые решения и результаты голосования. При равенстве голосов голос Председателя является решающим.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7.11. Члены Комиссии обладают равными правами при принятии решений. Члены Комиссии лица участвующие в ее заседании, не вправе разглашать конфиденциальные сведения.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7.12. Каждый член Комиссии по противодействию коррупции в детском саду, не согласный с решение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7.13. Организацию заседания Комиссии и в обеспечение подготовки проектов ее решений осуществляет секретарь. В случае необходимости решения могут быть приняты в форме приказа заведующего ДОУ. Решения доводятся до сведения всех заинтересованных лиц, органов и организаций.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7.14. Основанием для проведения внеочередного заседания Комиссии является информация о факте коррупции в дошкольном образовательном учреждении, полученная заведующим ДОУ от правоохранительных органов, судебных или иных государственных органов, от организаций, должностных лиц или граждан. 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7.15. При наличии факта коррупции и по результатам проведения внеочередного заседания, Комиссия предлагает принять решение о проведении служебной проверки работника дошкольного образовательного учреждения.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150624" w:rsidRDefault="008D3824" w:rsidP="00150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24">
        <w:rPr>
          <w:rFonts w:ascii="Times New Roman" w:hAnsi="Times New Roman" w:cs="Times New Roman"/>
          <w:b/>
          <w:sz w:val="28"/>
          <w:szCs w:val="28"/>
        </w:rPr>
        <w:t>8. Антикоррупционная экспертиза правовых актов и (или) их проектов</w:t>
      </w:r>
    </w:p>
    <w:p w:rsidR="00150624" w:rsidRPr="008D3824" w:rsidRDefault="001506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8.1. Антикоррупционная экспертиза правовых актов и (или) их проектов проводится с целью выявления и устранения несовершенства правовых норм, которые повышают вероятность коррупционных действий.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8.2. Решение о проведении антикоррупционной экспертизы правовых актов и (или) их проектов принимается заведующим ДОУ при наличии достаточных оснований предполагать о присутствии в правовых актах или их проектах </w:t>
      </w:r>
      <w:proofErr w:type="spellStart"/>
      <w:r w:rsidRPr="008D3824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8D3824">
        <w:rPr>
          <w:rFonts w:ascii="Times New Roman" w:hAnsi="Times New Roman" w:cs="Times New Roman"/>
          <w:sz w:val="28"/>
          <w:szCs w:val="28"/>
        </w:rPr>
        <w:t xml:space="preserve"> факторов. 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8.3. Граждане (родители, законные представители воспитанников, работники ДОУ) вправе обратится к председателю антикоррупционной рабочей группы по </w:t>
      </w:r>
      <w:r w:rsidRPr="008D3824">
        <w:rPr>
          <w:rFonts w:ascii="Times New Roman" w:hAnsi="Times New Roman" w:cs="Times New Roman"/>
          <w:sz w:val="28"/>
          <w:szCs w:val="28"/>
        </w:rPr>
        <w:lastRenderedPageBreak/>
        <w:t>противодействию коррупции в дошкольном образовательном учреждении с обращением о проведении антикоррупционной экспертизы действующих правовых актов.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150624" w:rsidRDefault="008D3824" w:rsidP="00150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24">
        <w:rPr>
          <w:rFonts w:ascii="Times New Roman" w:hAnsi="Times New Roman" w:cs="Times New Roman"/>
          <w:b/>
          <w:sz w:val="28"/>
          <w:szCs w:val="28"/>
        </w:rPr>
        <w:t>9. Внедрение антикоррупционных механизмов</w:t>
      </w:r>
    </w:p>
    <w:p w:rsidR="00150624" w:rsidRPr="008D3824" w:rsidRDefault="001506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9.1. Проведение совещания с работниками дошкольного образовательного учреждения по вопросам антикоррупционной политики в образовании.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9.2. Усиление воспитательной и разъяснительной работы среди административного и преподавательского состава ДОУ по недопущению фактов вымогательства и получения денежных средств при осуществлении образовательной деятельности, присмотре и уходе за детьми.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9.3. Участие в комплексных проверках по порядку привлечения внебюджетных средств и их целевому использованию.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9.4. Усиление контроля по ведению документов строгой отчетности.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9.5. Анализ о состоянии работы и мерах по предупреждению коррупционных правонарушений в детском саду. Подведение итогов анонимного анкетирования родителей (законных представителей) воспитанников на предмет выявления фактов коррупционных правонарушений и обобщение вопроса по реализации стратегии антикоррупционной политики на заседании Комиссии. 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9.6. Анализ заявлений, обращений граждан на предмет наличия в них информации о фактах коррупции в дошкольном образовательном учреждении. Принятие по результатам проверок организационных мер, направленных на предупреждение подобных фактов.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150624" w:rsidRDefault="008D3824" w:rsidP="00150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24">
        <w:rPr>
          <w:rFonts w:ascii="Times New Roman" w:hAnsi="Times New Roman" w:cs="Times New Roman"/>
          <w:b/>
          <w:sz w:val="28"/>
          <w:szCs w:val="28"/>
        </w:rPr>
        <w:t>10. Обеспечение участия общественности и СМИ в деятельности Комиссии</w:t>
      </w:r>
    </w:p>
    <w:p w:rsidR="00150624" w:rsidRPr="008D3824" w:rsidRDefault="001506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10.1. Все участники образовательного процесса ДОУ,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 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10.2. На заседание Комиссии могут быть приглашены представители общественности и СМИ. По решению председателя Комиссии по предупреждению коррупции, информация не конфиденциального характера о рассмотренных Комиссией проблемных вопросах, может передаваться в СМИ для опубликования.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Default="008D3824" w:rsidP="00150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24">
        <w:rPr>
          <w:rFonts w:ascii="Times New Roman" w:hAnsi="Times New Roman" w:cs="Times New Roman"/>
          <w:b/>
          <w:sz w:val="28"/>
          <w:szCs w:val="28"/>
        </w:rPr>
        <w:t>11. Взаимодействие</w:t>
      </w:r>
    </w:p>
    <w:p w:rsidR="00150624" w:rsidRPr="00150624" w:rsidRDefault="00150624" w:rsidP="00150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11.1. </w:t>
      </w:r>
      <w:r w:rsidRPr="00150624">
        <w:rPr>
          <w:rFonts w:ascii="Times New Roman" w:hAnsi="Times New Roman" w:cs="Times New Roman"/>
          <w:sz w:val="28"/>
          <w:szCs w:val="28"/>
          <w:u w:val="single"/>
        </w:rPr>
        <w:t>Председатель комиссии, заместитель председателя комиссии, секретарь комиссии и члены комиссии непосредственно взаимодействуют</w:t>
      </w:r>
      <w:r w:rsidR="00150624">
        <w:rPr>
          <w:rFonts w:ascii="Times New Roman" w:hAnsi="Times New Roman" w:cs="Times New Roman"/>
          <w:sz w:val="28"/>
          <w:szCs w:val="28"/>
        </w:rPr>
        <w:t>: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 в дошкольном образовательном учреждении;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 xml:space="preserve">с Родительским комитетом ДОУ по вопросам совершенствования деятельности в сфере противодействия коррупции, участия в подготовке проектов </w:t>
      </w:r>
      <w:r w:rsidR="008D3824" w:rsidRPr="008D3824">
        <w:rPr>
          <w:rFonts w:ascii="Times New Roman" w:hAnsi="Times New Roman" w:cs="Times New Roman"/>
          <w:sz w:val="28"/>
          <w:szCs w:val="28"/>
        </w:rPr>
        <w:lastRenderedPageBreak/>
        <w:t>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исполнительных органах государственной власти;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 xml:space="preserve">с администрацией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8D3824" w:rsidRPr="008D3824">
        <w:rPr>
          <w:rFonts w:ascii="Times New Roman" w:hAnsi="Times New Roman" w:cs="Times New Roman"/>
          <w:sz w:val="28"/>
          <w:szCs w:val="28"/>
        </w:rPr>
        <w:t xml:space="preserve">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с работниками (сотрудниками) дошкольного образовательного учреждения и гражданами по рассмотрению их письменных обращений, связанных с вопросами противодействия коррупции в учреждении;</w:t>
      </w:r>
    </w:p>
    <w:p w:rsidR="008D38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8D3824" w:rsidRP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11.2. </w:t>
      </w:r>
      <w:r w:rsidRPr="00150624">
        <w:rPr>
          <w:rFonts w:ascii="Times New Roman" w:hAnsi="Times New Roman" w:cs="Times New Roman"/>
          <w:sz w:val="28"/>
          <w:szCs w:val="28"/>
          <w:u w:val="single"/>
        </w:rPr>
        <w:t>Комис</w:t>
      </w:r>
      <w:r w:rsidR="00150624">
        <w:rPr>
          <w:rFonts w:ascii="Times New Roman" w:hAnsi="Times New Roman" w:cs="Times New Roman"/>
          <w:sz w:val="28"/>
          <w:szCs w:val="28"/>
          <w:u w:val="single"/>
        </w:rPr>
        <w:t>сия работает в тесном контакте:</w:t>
      </w:r>
    </w:p>
    <w:p w:rsid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824" w:rsidRPr="008D3824">
        <w:rPr>
          <w:rFonts w:ascii="Times New Roman" w:hAnsi="Times New Roman" w:cs="Times New Roman"/>
          <w:sz w:val="28"/>
          <w:szCs w:val="28"/>
        </w:rPr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 по предупреждению коррупции,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 Российской Федерации.</w:t>
      </w:r>
    </w:p>
    <w:p w:rsidR="00150624" w:rsidRPr="008D3824" w:rsidRDefault="00150624" w:rsidP="00150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150624" w:rsidRDefault="008D3824" w:rsidP="00150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24">
        <w:rPr>
          <w:rFonts w:ascii="Times New Roman" w:hAnsi="Times New Roman" w:cs="Times New Roman"/>
          <w:b/>
          <w:sz w:val="28"/>
          <w:szCs w:val="28"/>
        </w:rPr>
        <w:t>12. Заключительные положения</w:t>
      </w:r>
    </w:p>
    <w:p w:rsidR="00150624" w:rsidRPr="008D3824" w:rsidRDefault="001506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12.1. Настоящее Положение о комиссии по противодействию коррупции является локальным нормативным актом ДОУ, принимается на Общем собрании работников,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12.2.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 </w:t>
      </w:r>
    </w:p>
    <w:p w:rsidR="001506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 xml:space="preserve">12.3. Положение принимается на неопределенный срок. Изменения и дополнения к Положению принимаются в порядке, предусмотренном п.12.1. настоящего Положения. 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824">
        <w:rPr>
          <w:rFonts w:ascii="Times New Roman" w:hAnsi="Times New Roman" w:cs="Times New Roman"/>
          <w:sz w:val="28"/>
          <w:szCs w:val="28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D3824" w:rsidRPr="008D3824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824" w:rsidRPr="00312598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598">
        <w:rPr>
          <w:rFonts w:ascii="Times New Roman" w:hAnsi="Times New Roman" w:cs="Times New Roman"/>
          <w:i/>
          <w:sz w:val="28"/>
          <w:szCs w:val="28"/>
        </w:rPr>
        <w:t>Согласовано с Родительским комитетом</w:t>
      </w:r>
    </w:p>
    <w:p w:rsidR="00ED745A" w:rsidRPr="00312598" w:rsidRDefault="008D3824" w:rsidP="008D38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12598">
        <w:rPr>
          <w:rFonts w:ascii="Times New Roman" w:hAnsi="Times New Roman" w:cs="Times New Roman"/>
          <w:i/>
          <w:sz w:val="28"/>
          <w:szCs w:val="28"/>
        </w:rPr>
        <w:t xml:space="preserve">Протокол от 16.09.2024 г. № </w:t>
      </w:r>
      <w:r w:rsidRPr="00312598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</w:p>
    <w:sectPr w:rsidR="00ED745A" w:rsidRPr="00312598" w:rsidSect="0060528D">
      <w:head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EB" w:rsidRDefault="00E750EB" w:rsidP="0060528D">
      <w:pPr>
        <w:spacing w:after="0" w:line="240" w:lineRule="auto"/>
      </w:pPr>
      <w:r>
        <w:separator/>
      </w:r>
    </w:p>
  </w:endnote>
  <w:endnote w:type="continuationSeparator" w:id="0">
    <w:p w:rsidR="00E750EB" w:rsidRDefault="00E750EB" w:rsidP="0060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EB" w:rsidRDefault="00E750EB" w:rsidP="0060528D">
      <w:pPr>
        <w:spacing w:after="0" w:line="240" w:lineRule="auto"/>
      </w:pPr>
      <w:r>
        <w:separator/>
      </w:r>
    </w:p>
  </w:footnote>
  <w:footnote w:type="continuationSeparator" w:id="0">
    <w:p w:rsidR="00E750EB" w:rsidRDefault="00E750EB" w:rsidP="0060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243726"/>
      <w:docPartObj>
        <w:docPartGallery w:val="Page Numbers (Top of Page)"/>
        <w:docPartUnique/>
      </w:docPartObj>
    </w:sdtPr>
    <w:sdtEndPr/>
    <w:sdtContent>
      <w:p w:rsidR="00150624" w:rsidRDefault="001506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349">
          <w:rPr>
            <w:noProof/>
          </w:rPr>
          <w:t>10</w:t>
        </w:r>
        <w:r>
          <w:fldChar w:fldCharType="end"/>
        </w:r>
      </w:p>
    </w:sdtContent>
  </w:sdt>
  <w:p w:rsidR="00150624" w:rsidRDefault="0015062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D4"/>
    <w:multiLevelType w:val="multilevel"/>
    <w:tmpl w:val="A86A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86C18"/>
    <w:multiLevelType w:val="multilevel"/>
    <w:tmpl w:val="6CE6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EC9"/>
    <w:multiLevelType w:val="multilevel"/>
    <w:tmpl w:val="F27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F5646"/>
    <w:multiLevelType w:val="multilevel"/>
    <w:tmpl w:val="0B5E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7695"/>
    <w:multiLevelType w:val="multilevel"/>
    <w:tmpl w:val="F34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F5400"/>
    <w:multiLevelType w:val="hybridMultilevel"/>
    <w:tmpl w:val="5678B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078B"/>
    <w:multiLevelType w:val="multilevel"/>
    <w:tmpl w:val="391C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D0935"/>
    <w:multiLevelType w:val="multilevel"/>
    <w:tmpl w:val="D23E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87D08"/>
    <w:multiLevelType w:val="multilevel"/>
    <w:tmpl w:val="DCDA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EC6363"/>
    <w:multiLevelType w:val="multilevel"/>
    <w:tmpl w:val="1DA6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07371"/>
    <w:multiLevelType w:val="multilevel"/>
    <w:tmpl w:val="FACC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8648D3"/>
    <w:multiLevelType w:val="multilevel"/>
    <w:tmpl w:val="FE6E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D23F85"/>
    <w:multiLevelType w:val="hybridMultilevel"/>
    <w:tmpl w:val="1FF8B38C"/>
    <w:lvl w:ilvl="0" w:tplc="7ACA01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13D08"/>
    <w:multiLevelType w:val="multilevel"/>
    <w:tmpl w:val="3E04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343B0"/>
    <w:multiLevelType w:val="multilevel"/>
    <w:tmpl w:val="063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31279"/>
    <w:multiLevelType w:val="multilevel"/>
    <w:tmpl w:val="DF6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E02A4B"/>
    <w:multiLevelType w:val="multilevel"/>
    <w:tmpl w:val="5264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37E5C"/>
    <w:multiLevelType w:val="multilevel"/>
    <w:tmpl w:val="BE14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B5317"/>
    <w:multiLevelType w:val="multilevel"/>
    <w:tmpl w:val="C53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03332"/>
    <w:multiLevelType w:val="multilevel"/>
    <w:tmpl w:val="680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F96036"/>
    <w:multiLevelType w:val="multilevel"/>
    <w:tmpl w:val="6DF4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EC58A0"/>
    <w:multiLevelType w:val="multilevel"/>
    <w:tmpl w:val="7B00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D226F0"/>
    <w:multiLevelType w:val="multilevel"/>
    <w:tmpl w:val="EF80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B37331"/>
    <w:multiLevelType w:val="multilevel"/>
    <w:tmpl w:val="E5C6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4A006B"/>
    <w:multiLevelType w:val="hybridMultilevel"/>
    <w:tmpl w:val="FADE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F00DE"/>
    <w:multiLevelType w:val="multilevel"/>
    <w:tmpl w:val="038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721C08"/>
    <w:multiLevelType w:val="multilevel"/>
    <w:tmpl w:val="18D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14"/>
  </w:num>
  <w:num w:numId="5">
    <w:abstractNumId w:val="2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21"/>
  </w:num>
  <w:num w:numId="11">
    <w:abstractNumId w:val="3"/>
  </w:num>
  <w:num w:numId="12">
    <w:abstractNumId w:val="22"/>
  </w:num>
  <w:num w:numId="13">
    <w:abstractNumId w:val="5"/>
  </w:num>
  <w:num w:numId="14">
    <w:abstractNumId w:val="24"/>
  </w:num>
  <w:num w:numId="15">
    <w:abstractNumId w:val="23"/>
  </w:num>
  <w:num w:numId="16">
    <w:abstractNumId w:val="13"/>
  </w:num>
  <w:num w:numId="17">
    <w:abstractNumId w:val="4"/>
  </w:num>
  <w:num w:numId="18">
    <w:abstractNumId w:val="15"/>
  </w:num>
  <w:num w:numId="19">
    <w:abstractNumId w:val="26"/>
  </w:num>
  <w:num w:numId="20">
    <w:abstractNumId w:val="1"/>
  </w:num>
  <w:num w:numId="21">
    <w:abstractNumId w:val="16"/>
  </w:num>
  <w:num w:numId="22">
    <w:abstractNumId w:val="8"/>
  </w:num>
  <w:num w:numId="23">
    <w:abstractNumId w:val="10"/>
  </w:num>
  <w:num w:numId="24">
    <w:abstractNumId w:val="11"/>
  </w:num>
  <w:num w:numId="25">
    <w:abstractNumId w:val="20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D3"/>
    <w:rsid w:val="00013A96"/>
    <w:rsid w:val="000444AB"/>
    <w:rsid w:val="000B263A"/>
    <w:rsid w:val="000C7110"/>
    <w:rsid w:val="00146CE6"/>
    <w:rsid w:val="00146FC8"/>
    <w:rsid w:val="00150624"/>
    <w:rsid w:val="001E3F89"/>
    <w:rsid w:val="002A638D"/>
    <w:rsid w:val="002B4575"/>
    <w:rsid w:val="002B6F2F"/>
    <w:rsid w:val="0030681A"/>
    <w:rsid w:val="003079A0"/>
    <w:rsid w:val="0031125B"/>
    <w:rsid w:val="003118A9"/>
    <w:rsid w:val="00312598"/>
    <w:rsid w:val="00334638"/>
    <w:rsid w:val="003547FA"/>
    <w:rsid w:val="003668C2"/>
    <w:rsid w:val="003A0944"/>
    <w:rsid w:val="003C1925"/>
    <w:rsid w:val="003E0A74"/>
    <w:rsid w:val="00431C77"/>
    <w:rsid w:val="00451DD0"/>
    <w:rsid w:val="005421D3"/>
    <w:rsid w:val="0055358F"/>
    <w:rsid w:val="005572BB"/>
    <w:rsid w:val="005A4FD4"/>
    <w:rsid w:val="005C13C3"/>
    <w:rsid w:val="0060528D"/>
    <w:rsid w:val="00623EF3"/>
    <w:rsid w:val="0070650E"/>
    <w:rsid w:val="00751D60"/>
    <w:rsid w:val="00775D6E"/>
    <w:rsid w:val="007D02ED"/>
    <w:rsid w:val="007D32A8"/>
    <w:rsid w:val="007E67D1"/>
    <w:rsid w:val="007E6B7E"/>
    <w:rsid w:val="00872A0D"/>
    <w:rsid w:val="008B4B6B"/>
    <w:rsid w:val="008D3824"/>
    <w:rsid w:val="00922349"/>
    <w:rsid w:val="00A011A6"/>
    <w:rsid w:val="00B25196"/>
    <w:rsid w:val="00C76E27"/>
    <w:rsid w:val="00C81960"/>
    <w:rsid w:val="00C83DB6"/>
    <w:rsid w:val="00D77A64"/>
    <w:rsid w:val="00D9064C"/>
    <w:rsid w:val="00DB1590"/>
    <w:rsid w:val="00DB1F08"/>
    <w:rsid w:val="00E426F9"/>
    <w:rsid w:val="00E464DA"/>
    <w:rsid w:val="00E750EB"/>
    <w:rsid w:val="00ED745A"/>
    <w:rsid w:val="00F25123"/>
    <w:rsid w:val="00F3552A"/>
    <w:rsid w:val="00F715B2"/>
    <w:rsid w:val="00F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7D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3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4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638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34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463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528D"/>
  </w:style>
  <w:style w:type="paragraph" w:styleId="a9">
    <w:name w:val="footer"/>
    <w:basedOn w:val="a"/>
    <w:link w:val="aa"/>
    <w:uiPriority w:val="99"/>
    <w:unhideWhenUsed/>
    <w:rsid w:val="00605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PC_001</dc:creator>
  <cp:lastModifiedBy>Admin</cp:lastModifiedBy>
  <cp:revision>2</cp:revision>
  <cp:lastPrinted>2024-04-24T12:42:00Z</cp:lastPrinted>
  <dcterms:created xsi:type="dcterms:W3CDTF">2024-10-10T08:17:00Z</dcterms:created>
  <dcterms:modified xsi:type="dcterms:W3CDTF">2024-10-10T08:17:00Z</dcterms:modified>
</cp:coreProperties>
</file>