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43" w:rsidRPr="00075243" w:rsidRDefault="00075243" w:rsidP="0007524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5243">
        <w:rPr>
          <w:rFonts w:ascii="Times New Roman" w:eastAsia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</w:t>
      </w:r>
      <w:r w:rsidRPr="0007524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«ДЕТСКИЙ САД </w:t>
      </w:r>
      <w:r w:rsidRPr="00075243">
        <w:rPr>
          <w:rFonts w:ascii="Times New Roman" w:eastAsia="Times New Roman" w:hAnsi="Times New Roman" w:cs="Arial"/>
          <w:b/>
          <w:sz w:val="26"/>
          <w:szCs w:val="26"/>
        </w:rPr>
        <w:t>№ 109 «ЛАСТОЧКА» г. ГРОЗНЫЙ»</w:t>
      </w:r>
    </w:p>
    <w:p w:rsidR="00075243" w:rsidRPr="00075243" w:rsidRDefault="00075243" w:rsidP="0007524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075243" w:rsidRPr="00075243" w:rsidRDefault="00075243" w:rsidP="000752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</w:rPr>
      </w:pPr>
    </w:p>
    <w:p w:rsidR="00075243" w:rsidRPr="00075243" w:rsidRDefault="00075243" w:rsidP="000752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5243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075243" w:rsidRPr="00075243" w:rsidTr="00075243">
        <w:trPr>
          <w:trHeight w:val="1715"/>
        </w:trPr>
        <w:tc>
          <w:tcPr>
            <w:tcW w:w="5868" w:type="dxa"/>
          </w:tcPr>
          <w:p w:rsidR="00075243" w:rsidRPr="00075243" w:rsidRDefault="00075243" w:rsidP="0007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075243" w:rsidRPr="00075243" w:rsidRDefault="00075243" w:rsidP="0007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075243" w:rsidRPr="00075243" w:rsidRDefault="00075243" w:rsidP="0007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01.09.2020</w:t>
            </w: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86" w:type="dxa"/>
          </w:tcPr>
          <w:p w:rsidR="00075243" w:rsidRPr="00075243" w:rsidRDefault="00075243" w:rsidP="0007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075243" w:rsidRPr="00075243" w:rsidRDefault="00075243" w:rsidP="0007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Грозный</w:t>
            </w:r>
          </w:p>
          <w:p w:rsidR="00075243" w:rsidRPr="00075243" w:rsidRDefault="00075243" w:rsidP="0007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сентября 2020г.</w:t>
            </w:r>
            <w:r w:rsidRPr="0007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21/од</w:t>
            </w:r>
          </w:p>
        </w:tc>
      </w:tr>
    </w:tbl>
    <w:p w:rsidR="007878D0" w:rsidRDefault="007878D0" w:rsidP="00787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878D0" w:rsidRPr="008255B3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Pr="009C12EB" w:rsidRDefault="007878D0" w:rsidP="007878D0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C12E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ГОДОВОЙ ПЛАН РАБОТЫ</w:t>
      </w:r>
    </w:p>
    <w:p w:rsidR="007878D0" w:rsidRPr="009C12EB" w:rsidRDefault="004F241F" w:rsidP="004F241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ГБДОУ №109 «Ласточка» г. Грозный</w:t>
      </w:r>
    </w:p>
    <w:p w:rsidR="007878D0" w:rsidRPr="009C12EB" w:rsidRDefault="004F241F" w:rsidP="007878D0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на 2020 -2021</w:t>
      </w:r>
      <w:r w:rsidR="007878D0" w:rsidRPr="009C12E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7878D0" w:rsidRPr="009C12EB" w:rsidRDefault="007878D0" w:rsidP="007878D0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F241F" w:rsidRDefault="004F241F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F241F" w:rsidRDefault="004F241F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F241F" w:rsidRDefault="004F241F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9C12EB" w:rsidRPr="004746F6" w:rsidRDefault="004F241F" w:rsidP="004746F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Грозный– 2020</w:t>
      </w:r>
      <w:r w:rsidR="009C12EB" w:rsidRPr="00F63C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46F6" w:rsidRDefault="004746F6" w:rsidP="00AE3A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E3AC8" w:rsidRPr="00AE3AC8" w:rsidRDefault="00AE3AC8" w:rsidP="00AE3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1.Общие сведения о дошколь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 учреждении…………………………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.…</w:t>
      </w:r>
      <w:r w:rsidR="00BE7424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AE3AC8" w:rsidRPr="00AE3AC8" w:rsidRDefault="00BE7424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10D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реализуемые в ДО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У……………………………………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…..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AE3AC8" w:rsidRP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E74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Расстановка педагогов по группам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4F241F">
        <w:rPr>
          <w:rFonts w:ascii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4F241F"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год……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..3-</w:t>
      </w:r>
      <w:r w:rsidR="005050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AE3AC8" w:rsidRPr="00AE3AC8" w:rsidRDefault="00410D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Анализ 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работы за 201</w:t>
      </w:r>
      <w:r w:rsidR="004F241F">
        <w:rPr>
          <w:rFonts w:ascii="Times New Roman" w:hAnsi="Times New Roman" w:cs="Times New Roman"/>
          <w:sz w:val="28"/>
          <w:szCs w:val="28"/>
          <w:lang w:eastAsia="ru-RU"/>
        </w:rPr>
        <w:t>9-2020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чебный год…………………………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4-9</w:t>
      </w:r>
    </w:p>
    <w:p w:rsidR="00AE3AC8" w:rsidRP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3.Цели и задачи работы ДОУ на 201</w:t>
      </w:r>
      <w:r w:rsidR="00C461F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20</w:t>
      </w:r>
      <w:r w:rsidR="00C461F2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год……………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…..9</w:t>
      </w:r>
    </w:p>
    <w:p w:rsidR="00AE3AC8" w:rsidRP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4.  </w:t>
      </w:r>
      <w:r w:rsidRPr="00AE3A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Кадровый потенц</w:t>
      </w:r>
      <w:r w:rsidR="007829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иал. Работа с кадрами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</w:t>
      </w:r>
      <w:r w:rsidR="003575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="009E57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</w:t>
      </w:r>
      <w:r w:rsidR="003575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9E57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9-10</w:t>
      </w:r>
    </w:p>
    <w:p w:rsidR="00AE3AC8" w:rsidRPr="00AE3AC8" w:rsidRDefault="009B35CF" w:rsidP="007829E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F241F">
        <w:rPr>
          <w:rFonts w:ascii="Times New Roman" w:hAnsi="Times New Roman" w:cs="Times New Roman"/>
          <w:sz w:val="28"/>
          <w:szCs w:val="28"/>
          <w:lang w:eastAsia="ru-RU"/>
        </w:rPr>
        <w:t>Аттестация на категорию в 2020</w:t>
      </w:r>
      <w:r w:rsidR="007829E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4F241F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C144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29E4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……………………………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AE3AC8" w:rsidRP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.Самообразование 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педагогов…………………………………………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1-12</w:t>
      </w:r>
    </w:p>
    <w:p w:rsidR="00AE3AC8" w:rsidRP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. Нормативно</w:t>
      </w:r>
      <w:r w:rsidR="00000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- правовое обеспечен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ие деятельности ДОУ……………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…..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Внутренний контроль…………………</w:t>
      </w:r>
      <w:r w:rsidR="00C808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……….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……………………...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3-15</w:t>
      </w:r>
    </w:p>
    <w:p w:rsidR="009B35CF" w:rsidRPr="00AE3AC8" w:rsidRDefault="009B35CF" w:rsidP="009B35C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9.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>Работа в методическом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кабинете……………………………………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….16</w:t>
      </w:r>
    </w:p>
    <w:p w:rsidR="00AE3AC8" w:rsidRP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10.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советы………………………………………………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hAnsi="Times New Roman" w:cs="Times New Roman"/>
          <w:sz w:val="28"/>
          <w:szCs w:val="28"/>
          <w:lang w:eastAsia="ru-RU"/>
        </w:rPr>
        <w:t>17-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:rsidR="00D12B22" w:rsidRDefault="0035757A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D12B22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2B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Семинары- практикумы.............................................................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.............19</w:t>
      </w:r>
    </w:p>
    <w:p w:rsidR="00AE3AC8" w:rsidRP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12B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2B22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Конкурсы, выставки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, смотры……………………………………</w:t>
      </w:r>
      <w:r w:rsidR="00D12B22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:rsidR="00E01066" w:rsidRPr="00AE3AC8" w:rsidRDefault="009B35CF" w:rsidP="00E0106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01066" w:rsidRPr="00AE3AC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4A6DF2" w:rsidRPr="00AE3AC8">
        <w:rPr>
          <w:rFonts w:ascii="Times New Roman" w:hAnsi="Times New Roman" w:cs="Times New Roman"/>
          <w:sz w:val="28"/>
          <w:szCs w:val="28"/>
          <w:lang w:eastAsia="ru-RU"/>
        </w:rPr>
        <w:t>Консультации</w:t>
      </w:r>
      <w:r w:rsidR="004A6DF2">
        <w:rPr>
          <w:rFonts w:ascii="Times New Roman" w:hAnsi="Times New Roman" w:cs="Times New Roman"/>
          <w:sz w:val="28"/>
          <w:szCs w:val="28"/>
          <w:lang w:eastAsia="ru-RU"/>
        </w:rPr>
        <w:t>…………………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……………………………………….20-21</w:t>
      </w:r>
    </w:p>
    <w:p w:rsidR="00E01066" w:rsidRPr="00AE3AC8" w:rsidRDefault="009B35CF" w:rsidP="00E0106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="00E01066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4A6DF2" w:rsidRPr="00AE3AC8">
        <w:rPr>
          <w:rFonts w:ascii="Times New Roman" w:hAnsi="Times New Roman" w:cs="Times New Roman"/>
          <w:sz w:val="28"/>
          <w:szCs w:val="28"/>
          <w:lang w:eastAsia="ru-RU"/>
        </w:rPr>
        <w:t>Взаимодействие с род</w:t>
      </w:r>
      <w:r w:rsidR="004A6DF2">
        <w:rPr>
          <w:rFonts w:ascii="Times New Roman" w:hAnsi="Times New Roman" w:cs="Times New Roman"/>
          <w:sz w:val="28"/>
          <w:szCs w:val="28"/>
          <w:lang w:eastAsia="ru-RU"/>
        </w:rPr>
        <w:t>ителями……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………….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21</w:t>
      </w:r>
    </w:p>
    <w:p w:rsidR="00AE3AC8" w:rsidRP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13.1</w:t>
      </w:r>
      <w:r w:rsidR="00E01066" w:rsidRPr="00AE3AC8">
        <w:rPr>
          <w:rFonts w:ascii="Times New Roman" w:hAnsi="Times New Roman" w:cs="Times New Roman"/>
          <w:sz w:val="28"/>
          <w:szCs w:val="28"/>
          <w:lang w:eastAsia="ru-RU"/>
        </w:rPr>
        <w:t>. Общие и групповые родительские со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брания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</w:p>
    <w:p w:rsidR="00AE3AC8" w:rsidRDefault="007829E4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B35CF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Культурно-досуговая деятельность ра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боты в ДОУ 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22-23</w:t>
      </w:r>
    </w:p>
    <w:p w:rsidR="003B23FD" w:rsidRPr="003B23FD" w:rsidRDefault="009B35CF" w:rsidP="003B23F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3B23FD" w:rsidRPr="00AE3AC8">
        <w:rPr>
          <w:rFonts w:ascii="Times New Roman" w:hAnsi="Times New Roman" w:cs="Times New Roman"/>
          <w:sz w:val="28"/>
          <w:szCs w:val="28"/>
          <w:lang w:eastAsia="ru-RU"/>
        </w:rPr>
        <w:t>Административно – хозяйственная</w:t>
      </w:r>
      <w:r w:rsidR="003B23F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деятельность………………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……….</w:t>
      </w:r>
      <w:r w:rsidR="003B23FD">
        <w:rPr>
          <w:rFonts w:ascii="Times New Roman" w:hAnsi="Times New Roman" w:cs="Times New Roman"/>
          <w:sz w:val="28"/>
          <w:szCs w:val="28"/>
          <w:lang w:eastAsia="ru-RU"/>
        </w:rPr>
        <w:t>24</w:t>
      </w:r>
    </w:p>
    <w:p w:rsidR="00AE3AC8" w:rsidRPr="00AE3AC8" w:rsidRDefault="009B35CF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1066">
        <w:rPr>
          <w:rFonts w:ascii="Times New Roman" w:hAnsi="Times New Roman" w:cs="Times New Roman"/>
          <w:sz w:val="28"/>
          <w:szCs w:val="28"/>
          <w:lang w:eastAsia="ru-RU"/>
        </w:rPr>
        <w:t>Основные направления и формы</w:t>
      </w:r>
      <w:r w:rsidR="003B23FD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взаимодействия с социумом………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24</w:t>
      </w:r>
    </w:p>
    <w:p w:rsidR="00AE3AC8" w:rsidRP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788" w:rsidRDefault="009E57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68" w:rsidRDefault="00202B6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68" w:rsidRDefault="00202B6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68" w:rsidRDefault="00202B6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3FD" w:rsidRDefault="003B23FD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0C1" w:rsidRDefault="005050C1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BE7424">
      <w:pPr>
        <w:pStyle w:val="a3"/>
        <w:numPr>
          <w:ilvl w:val="0"/>
          <w:numId w:val="3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сведения о ДОУ</w:t>
      </w:r>
    </w:p>
    <w:p w:rsidR="0071227D" w:rsidRPr="00BE7424" w:rsidRDefault="0071227D" w:rsidP="0071227D">
      <w:pPr>
        <w:pStyle w:val="a3"/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73BD" w:rsidRPr="00872979" w:rsidRDefault="000001EA" w:rsidP="000001E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государственного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дошкольного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азовательного учреждения «Детский сад №109 «Ласточка» г. Грозный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по тексту </w:t>
      </w:r>
      <w:proofErr w:type="gramStart"/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Нормативной базой для составления годового плана Учреждения являются: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26.12.2012г.   «Об образовании» № 273 (п.6. ст.2, п.2.6. ст.32);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DA73BD" w:rsidRPr="00872979" w:rsidRDefault="000001E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Г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БДОУ.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дошкольного воспитания;</w:t>
      </w:r>
    </w:p>
    <w:p w:rsidR="00AE3AC8" w:rsidRDefault="000001E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Г</w:t>
      </w:r>
      <w:r w:rsidR="00DD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БДОУ.</w:t>
      </w:r>
    </w:p>
    <w:p w:rsidR="00DD1FA3" w:rsidRDefault="00DD1FA3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1D556B">
      <w:pPr>
        <w:pStyle w:val="a3"/>
        <w:numPr>
          <w:ilvl w:val="1"/>
          <w:numId w:val="4"/>
        </w:numPr>
        <w:shd w:val="clear" w:color="auto" w:fill="FFFFFF"/>
        <w:tabs>
          <w:tab w:val="left" w:pos="6096"/>
        </w:tabs>
        <w:spacing w:after="0" w:line="240" w:lineRule="auto"/>
        <w:ind w:left="1134" w:hanging="99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E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proofErr w:type="gramEnd"/>
      <w:r w:rsidRPr="00BE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реализуемые в ДОУ</w:t>
      </w:r>
    </w:p>
    <w:p w:rsidR="00DD1FA3" w:rsidRPr="00BE7424" w:rsidRDefault="00DD1FA3" w:rsidP="00DD1FA3">
      <w:pPr>
        <w:pStyle w:val="a3"/>
        <w:shd w:val="clear" w:color="auto" w:fill="FFFFFF"/>
        <w:tabs>
          <w:tab w:val="left" w:pos="6096"/>
        </w:tabs>
        <w:spacing w:after="0" w:line="240" w:lineRule="auto"/>
        <w:ind w:left="171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2343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дошкольного образования «От рождения до школы», под ред. </w:t>
      </w: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«Мой край родной»  </w:t>
      </w:r>
      <w:proofErr w:type="spell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proofErr w:type="gram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1EA" w:rsidRDefault="000001E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 «АБВГдейка»</w:t>
      </w:r>
    </w:p>
    <w:p w:rsidR="00DA2343" w:rsidRDefault="00DA2343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«Ладушки»</w:t>
      </w:r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И.А; </w:t>
      </w:r>
      <w:proofErr w:type="spell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2343" w:rsidRDefault="00DA2343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«Физическо</w:t>
      </w:r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воспитание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</w:t>
      </w:r>
    </w:p>
    <w:p w:rsidR="00DA73BD" w:rsidRDefault="00F668C8" w:rsidP="005D3AD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«Экономическое воспитание дошкольников» Шевченко В.С.</w:t>
      </w:r>
    </w:p>
    <w:p w:rsidR="00F668C8" w:rsidRPr="00F668C8" w:rsidRDefault="00F668C8" w:rsidP="005D3AD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7424" w:rsidRPr="00DD1FA3" w:rsidRDefault="00863696" w:rsidP="001D556B">
      <w:pPr>
        <w:pStyle w:val="a3"/>
        <w:numPr>
          <w:ilvl w:val="1"/>
          <w:numId w:val="4"/>
        </w:numPr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696">
        <w:rPr>
          <w:rFonts w:ascii="Times New Roman" w:hAnsi="Times New Roman" w:cs="Times New Roman"/>
          <w:b/>
          <w:sz w:val="28"/>
          <w:szCs w:val="28"/>
          <w:lang w:eastAsia="ru-RU"/>
        </w:rPr>
        <w:t>Расстановка педагогов по группам на 201</w:t>
      </w:r>
      <w:r w:rsidR="00F668C8">
        <w:rPr>
          <w:rFonts w:ascii="Times New Roman" w:hAnsi="Times New Roman" w:cs="Times New Roman"/>
          <w:b/>
          <w:sz w:val="28"/>
          <w:szCs w:val="28"/>
          <w:lang w:eastAsia="ru-RU"/>
        </w:rPr>
        <w:t>9-2020</w:t>
      </w:r>
      <w:r w:rsidRPr="008636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</w:t>
      </w:r>
      <w:r w:rsidR="001D556B">
        <w:rPr>
          <w:rFonts w:ascii="Times New Roman" w:hAnsi="Times New Roman" w:cs="Times New Roman"/>
          <w:b/>
          <w:sz w:val="28"/>
          <w:szCs w:val="28"/>
          <w:lang w:eastAsia="ru-RU"/>
        </w:rPr>
        <w:t>чебный год</w:t>
      </w:r>
    </w:p>
    <w:p w:rsidR="00DD1FA3" w:rsidRPr="00863696" w:rsidRDefault="00DD1FA3" w:rsidP="00DD1FA3">
      <w:pPr>
        <w:pStyle w:val="a3"/>
        <w:spacing w:after="0" w:line="240" w:lineRule="auto"/>
        <w:ind w:left="171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детский сад укомплектован кадрами на 100 %. Образовательную работу с детьми ведут 35 педагога из них 26 воспитателей: узкие специалисты  учитель-дефектолог -3, музыкальный руководитель-2, педагог-психолог-2, ПДО -1. Все педагогические работники имеют </w:t>
      </w: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профессиональное образование, проходят переподготовку и своевременно посещают курсы повышения квалификации.</w:t>
      </w: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46"/>
        <w:gridCol w:w="2835"/>
        <w:gridCol w:w="2410"/>
        <w:gridCol w:w="3827"/>
      </w:tblGrid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групп</w:t>
            </w:r>
          </w:p>
        </w:tc>
        <w:tc>
          <w:tcPr>
            <w:tcW w:w="2410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воспитателей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Звездочки 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Болтукаева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Тарамова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Ромашки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Абубакарова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Цыплята</w:t>
            </w:r>
          </w:p>
        </w:tc>
        <w:tc>
          <w:tcPr>
            <w:tcW w:w="2410" w:type="dxa"/>
          </w:tcPr>
          <w:p w:rsidR="00AC4308" w:rsidRPr="00AC4308" w:rsidRDefault="00130770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Мезиева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Энкашева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Аистенок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Дикаева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Э.С.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Медвежата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Исраилова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Цукаева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Ф.М.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Одуванчики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Бажиева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Р.С.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Тигрята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Хасиева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27" w:type="dxa"/>
          </w:tcPr>
          <w:p w:rsidR="00AC4308" w:rsidRPr="00AC4308" w:rsidRDefault="00EF525F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Арсангириева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Вахабова И.А.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Хажмурадова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Почемучки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Арцханова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Тайсумова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З.Р.</w:t>
            </w:r>
          </w:p>
        </w:tc>
      </w:tr>
      <w:tr w:rsidR="00AC4308" w:rsidRPr="00AC4308" w:rsidTr="00AC4308">
        <w:tc>
          <w:tcPr>
            <w:tcW w:w="846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</w:tcPr>
          <w:p w:rsidR="00AC4308" w:rsidRPr="00AC4308" w:rsidRDefault="00AC4308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Котята</w:t>
            </w:r>
          </w:p>
        </w:tc>
        <w:tc>
          <w:tcPr>
            <w:tcW w:w="2410" w:type="dxa"/>
          </w:tcPr>
          <w:p w:rsidR="00AC4308" w:rsidRPr="00AC4308" w:rsidRDefault="003E1189" w:rsidP="00AC43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7" w:type="dxa"/>
          </w:tcPr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Амаева</w:t>
            </w:r>
            <w:proofErr w:type="spellEnd"/>
            <w:r w:rsidRPr="00AC4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Э.С.</w:t>
            </w:r>
          </w:p>
          <w:p w:rsidR="00AC4308" w:rsidRPr="00AC4308" w:rsidRDefault="00AC4308" w:rsidP="00AC4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</w:tr>
    </w:tbl>
    <w:p w:rsidR="00AC4308" w:rsidRPr="00AC4308" w:rsidRDefault="00AC4308" w:rsidP="00AC4308">
      <w:pPr>
        <w:shd w:val="clear" w:color="auto" w:fill="FFFFFF"/>
        <w:tabs>
          <w:tab w:val="left" w:pos="6096"/>
        </w:tabs>
        <w:spacing w:after="0" w:line="240" w:lineRule="auto"/>
        <w:ind w:left="45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D3AD6" w:rsidRDefault="005D3AD6" w:rsidP="005D3AD6">
      <w:pPr>
        <w:pStyle w:val="a3"/>
        <w:shd w:val="clear" w:color="auto" w:fill="FFFFFF"/>
        <w:tabs>
          <w:tab w:val="left" w:pos="6096"/>
        </w:tabs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7424" w:rsidRPr="005D3AD6" w:rsidRDefault="0071227D" w:rsidP="005D3AD6">
      <w:pPr>
        <w:pStyle w:val="a3"/>
        <w:numPr>
          <w:ilvl w:val="0"/>
          <w:numId w:val="4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3AD6">
        <w:rPr>
          <w:rFonts w:ascii="Times New Roman" w:hAnsi="Times New Roman" w:cs="Times New Roman"/>
          <w:b/>
          <w:sz w:val="28"/>
          <w:szCs w:val="28"/>
          <w:lang w:eastAsia="ru-RU"/>
        </w:rPr>
        <w:t>Анализ работы за 201</w:t>
      </w:r>
      <w:r w:rsidR="00AC4308">
        <w:rPr>
          <w:rFonts w:ascii="Times New Roman" w:hAnsi="Times New Roman" w:cs="Times New Roman"/>
          <w:b/>
          <w:sz w:val="28"/>
          <w:szCs w:val="28"/>
          <w:lang w:eastAsia="ru-RU"/>
        </w:rPr>
        <w:t>9-2020</w:t>
      </w:r>
      <w:r w:rsidR="00F668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3AD6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ГБДОУ №109 «Ласточка» г. Грозный осуществляется в соответствии с Уставом и нормативно - правовыми документами,  на основе федеральных   государственных образовательных стандартов, основной общеобразовательной программы дошкольного образования, парциальных программ и на основе программы развития.   </w:t>
      </w: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ГБДОУ  по реализации </w:t>
      </w:r>
      <w:proofErr w:type="spellStart"/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является: </w:t>
      </w: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Государственное бюджетное дошкольное  образовательное учреждение  расположено по адресу Старопромысловское шоссе дом 100</w:t>
      </w:r>
    </w:p>
    <w:p w:rsidR="00AC4308" w:rsidRPr="00AC4308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Детский сад  работает в режиме пятидневной рабочей недели: группы с 12-часовым пребыванием детей –  режим работы с 7.00 до 19.00, нерабочие дни: суббота, воскресенье, праздничные дни.</w:t>
      </w:r>
    </w:p>
    <w:p w:rsidR="0071227D" w:rsidRDefault="00AC4308" w:rsidP="00AC430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ГБДОУ №109 «Ласточка»  функционируют 12групп, из них: 3группы – комбинированного вида</w:t>
      </w:r>
    </w:p>
    <w:p w:rsidR="001157F9" w:rsidRPr="001157F9" w:rsidRDefault="001157F9" w:rsidP="001157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Функционирование дошкольного учреждения осуществляется на основе:</w:t>
      </w: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1.Систематического планирования (годовой план, календарные планы старшего воспитателя и специалистов). Анализ годовых планов работы ДОУ позволил проследить преемственность в планировании задач. Исходя из задач, годового планирования строится методическая работа ДОУ, что находит отражение в протоколах педагогических советов, в документах, касающихся методической деятельности (консультации, семинары).</w:t>
      </w: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2.Воспитатели и специалисты имеют тематические планы по обучению и воспитанию детей, в которых отражена взаимосвязь работы педагогов.</w:t>
      </w:r>
    </w:p>
    <w:p w:rsidR="0071227D" w:rsidRDefault="0071227D" w:rsidP="0071227D">
      <w:pPr>
        <w:pStyle w:val="a3"/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работает по образовательным программам: «От рождения до школы» под редакцией Н.Е. </w:t>
      </w:r>
      <w:proofErr w:type="spellStart"/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,  М.А. Васильевой, Т.С. Комаровой.</w:t>
      </w:r>
    </w:p>
    <w:p w:rsidR="001157F9" w:rsidRDefault="001157F9" w:rsidP="001157F9">
      <w:pPr>
        <w:pStyle w:val="a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F9" w:rsidRPr="0071227D" w:rsidRDefault="001157F9" w:rsidP="001157F9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дополнительного образования «</w:t>
      </w:r>
      <w:proofErr w:type="spellStart"/>
      <w:r w:rsidRPr="001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АБВГдейка</w:t>
      </w:r>
      <w:proofErr w:type="spellEnd"/>
      <w:r w:rsidRPr="001157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227D" w:rsidRPr="008D4444" w:rsidRDefault="0071227D" w:rsidP="001157F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>Парциаль</w:t>
      </w:r>
      <w:r w:rsidR="001157F9">
        <w:rPr>
          <w:rFonts w:ascii="Times New Roman" w:hAnsi="Times New Roman" w:cs="Times New Roman"/>
          <w:sz w:val="28"/>
          <w:szCs w:val="28"/>
          <w:lang w:eastAsia="ru-RU"/>
        </w:rPr>
        <w:t>ные программы,  используемые в ГБДОУ № 109 «Ласточка»</w:t>
      </w:r>
    </w:p>
    <w:p w:rsidR="0071227D" w:rsidRPr="008D4444" w:rsidRDefault="0071227D" w:rsidP="0071227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компонент «Мой край - Родной»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1157F9">
        <w:rPr>
          <w:rFonts w:ascii="Times New Roman" w:hAnsi="Times New Roman" w:cs="Times New Roman"/>
          <w:sz w:val="28"/>
          <w:szCs w:val="28"/>
          <w:lang w:eastAsia="ru-RU"/>
        </w:rPr>
        <w:t>.В.</w:t>
      </w:r>
    </w:p>
    <w:p w:rsidR="0071227D" w:rsidRPr="008D4444" w:rsidRDefault="0071227D" w:rsidP="0071227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«Ладушки» 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И.А; 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И.М.</w:t>
      </w:r>
    </w:p>
    <w:p w:rsidR="00F53B52" w:rsidRPr="00F53B52" w:rsidRDefault="0071227D" w:rsidP="00F53B5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«Физическое воспитание дошкольников»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Л.И.</w:t>
      </w:r>
    </w:p>
    <w:p w:rsidR="00F53B52" w:rsidRPr="00F53B52" w:rsidRDefault="00F53B52" w:rsidP="00F53B52">
      <w:pPr>
        <w:pStyle w:val="a3"/>
        <w:numPr>
          <w:ilvl w:val="0"/>
          <w:numId w:val="5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«Экономическое воспитание дошкольников» Шевченко В.С.</w:t>
      </w:r>
    </w:p>
    <w:p w:rsidR="00036501" w:rsidRDefault="00036501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F66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68C8" w:rsidRDefault="00F668C8" w:rsidP="00F668C8">
      <w:pPr>
        <w:pStyle w:val="a3"/>
        <w:shd w:val="clear" w:color="auto" w:fill="FFFFFF"/>
        <w:tabs>
          <w:tab w:val="left" w:pos="6096"/>
        </w:tabs>
        <w:spacing w:after="0" w:line="240" w:lineRule="auto"/>
        <w:ind w:left="4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«Состояние безопасности в ДОУ по формированию основ безопасности жизнедеятельности дошкольников в быту, на улице, в природе».</w:t>
      </w:r>
    </w:p>
    <w:p w:rsidR="00F668C8" w:rsidRDefault="00F668C8" w:rsidP="00F668C8">
      <w:pPr>
        <w:pStyle w:val="a3"/>
        <w:shd w:val="clear" w:color="auto" w:fill="FFFFFF"/>
        <w:tabs>
          <w:tab w:val="left" w:pos="6096"/>
        </w:tabs>
        <w:spacing w:after="0" w:line="240" w:lineRule="auto"/>
        <w:ind w:left="4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«Повысить качество развития речевых навыков через использование современных образовательных технологий и методик»</w:t>
      </w:r>
    </w:p>
    <w:p w:rsidR="00F668C8" w:rsidRDefault="00F668C8" w:rsidP="00F668C8">
      <w:pPr>
        <w:pStyle w:val="a3"/>
        <w:shd w:val="clear" w:color="auto" w:fill="FFFFFF"/>
        <w:tabs>
          <w:tab w:val="left" w:pos="6096"/>
        </w:tabs>
        <w:spacing w:after="0" w:line="240" w:lineRule="auto"/>
        <w:ind w:left="4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«</w:t>
      </w:r>
      <w:r w:rsidRPr="00A83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образовательную деятельность в художественно - эстетическом направлении развитии дошкольни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 используя</w:t>
      </w:r>
      <w:r w:rsidRPr="00A83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 технологии</w:t>
      </w:r>
      <w:r w:rsidRPr="00A839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668C8" w:rsidRPr="00872979" w:rsidRDefault="00F668C8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BD" w:rsidRDefault="0071227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Задачи решались в течении учебного года тематическими проверками во всех возрастных группах. Проходили открытые просмотры, создание </w:t>
      </w:r>
      <w:r w:rsidR="001201B7"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развевающих зон в пространстве группы, подбором игр, демонстрационно</w:t>
      </w:r>
      <w:r w:rsid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материала, наглядных пособий</w:t>
      </w:r>
      <w:r w:rsidR="001201B7"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раздаточного материала.</w:t>
      </w:r>
    </w:p>
    <w:p w:rsidR="001201B7" w:rsidRPr="001201B7" w:rsidRDefault="001201B7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 обсуждались на педагогических советах которые были запланированы по годовому плану ДОУ.</w:t>
      </w:r>
    </w:p>
    <w:p w:rsidR="0071227D" w:rsidRDefault="0071227D" w:rsidP="007122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повышают свой уровень профессиональной компетентности через самообразование.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определял для себя тему самообразования. Индивидуальное самообразование осуществлялось на основе собственных планов. Планы предусматривают: подбор литературы, затрату времени на изучение данных по проблеме, анализ литературы.</w:t>
      </w: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B7" w:rsidRPr="00F668C8" w:rsidRDefault="001201B7" w:rsidP="00F668C8">
      <w:pPr>
        <w:tabs>
          <w:tab w:val="left" w:pos="609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проводились семинары, тренинги  для педагог</w:t>
      </w:r>
      <w:r w:rsidR="00F668C8">
        <w:rPr>
          <w:rFonts w:ascii="Times New Roman" w:hAnsi="Times New Roman" w:cs="Times New Roman"/>
          <w:sz w:val="28"/>
          <w:szCs w:val="28"/>
        </w:rPr>
        <w:t xml:space="preserve">ических работников и родителей, </w:t>
      </w:r>
      <w:r w:rsidR="00F6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668C8" w:rsidRPr="00F6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астер-класс «Рисую мир разноцветными красками» - апрель;</w:t>
      </w:r>
      <w:r w:rsidR="00F6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8C8" w:rsidRPr="00F668C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«Секреты нетрадиционных т</w:t>
      </w:r>
      <w:r w:rsidR="0051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ехник по ИЗО-деятельности» </w:t>
      </w:r>
      <w:r w:rsidR="00F668C8" w:rsidRPr="00F66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1B7" w:rsidRPr="00565C24" w:rsidRDefault="001201B7" w:rsidP="00120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502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 xml:space="preserve"> конкурсы, выставки детских работ по всем праздничным мероприятиям, поделок из природного материала воспитателей и родителей</w:t>
      </w:r>
      <w:r w:rsidR="00F668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01B7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работали по направлению Трудовой деятельности . Прививали воспитанникам любовь к труду взрослых, природе, уходу за растениями, уборке игровой комнаты и площадки. Воспитатели провод</w:t>
      </w:r>
      <w:r w:rsidR="00EC75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экскурсии по детскому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беседы, наблюдения, ООД  по трудовой деятельности. Ежемесячно делали отчет по проделанной работе с воспитанниками.</w:t>
      </w: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воспитателями мониторинг на начало и конец года, который оформлен виде отчета и итоговой сводной таблице. Старшим воспитателем сделан отчет годовой по мониторингу.</w:t>
      </w:r>
    </w:p>
    <w:p w:rsidR="001201B7" w:rsidRDefault="001201B7" w:rsidP="001201B7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воспитателями ДОУ проводились мероприятия , беседы, экскурсии, ООД по ОБЖ и ППД во всех возрастных группах.</w:t>
      </w:r>
    </w:p>
    <w:p w:rsidR="001201B7" w:rsidRDefault="001201B7" w:rsidP="00120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созданы необходимые условия для организации всех видов труда: труд в природе (садово-огородный инвентарь), хозяйственно-бытовой (фартуки, веники, совки и т.п.), самообслуживание в старших группах, ручной труд (бросовый и природный материал). Наблюдение трудовой деятельности детей показало, что у детей выражены положительно-эмоциональные навыки во всех видах труда, так как в группах созданы все условия для их реализации.</w:t>
      </w:r>
    </w:p>
    <w:p w:rsidR="001201B7" w:rsidRDefault="00C90E06" w:rsidP="00120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="00F668C8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актовый зал, который используется для проведения   музыкальных  и физкультурных занятий. Созданы все условия для развития детей в музыкальной сфере. Для проведения физических занятий имеется  необходимый  спортивный инвентарь.</w:t>
      </w:r>
      <w:r w:rsidR="0012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физического воспитания дает свои </w:t>
      </w:r>
      <w:r w:rsidR="00120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результаты:</w:t>
      </w:r>
    </w:p>
    <w:p w:rsidR="001201B7" w:rsidRDefault="001201B7" w:rsidP="001201B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пополняется предметно-развивающая среда  для двигательной деятельности детей, создаются  соответствующие условия, как в помещении, так и на участке;</w:t>
      </w:r>
    </w:p>
    <w:p w:rsidR="001201B7" w:rsidRDefault="001201B7" w:rsidP="001201B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 качество физического воспитания и  уровень физической подготовленности детей к школе;</w:t>
      </w:r>
    </w:p>
    <w:p w:rsidR="001201B7" w:rsidRPr="00F66F89" w:rsidRDefault="001201B7" w:rsidP="001201B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заинтересованность дошкольного учреждения во взаимодействии с семьями воспитанников по вопросам физкультурно-оздоровительной работы.</w:t>
      </w: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имеется инвентарь и оборудование для стимулирования физической активности детей и музыкального развития.</w:t>
      </w: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предметно-пространственной развивающей среды для интеллектуально-математического развития детей показал, что оснащение математических зон полностью соответствует требованиям, предъявляемыми программами.</w:t>
      </w:r>
    </w:p>
    <w:p w:rsidR="00F668C8" w:rsidRDefault="00C90E06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Узкие специалисты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соответствии годовому плану.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гностики. Тренинги, консультации. Регулируют работу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консультативного пункта</w:t>
      </w:r>
      <w:r w:rsidR="00F6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родителями проводится по запросу. С 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проводится анкетирование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релаксация  для успокоения и поднятия рабочего тонуса.</w:t>
      </w:r>
    </w:p>
    <w:p w:rsidR="000F41E7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 – дополнительного образования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 работу с воспитанниками, м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беседы, просмотры мультфильмов, ООД, п</w:t>
      </w:r>
      <w:r w:rsidR="000F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росмотры видео фильмов и т.д.  </w:t>
      </w:r>
      <w:r w:rsidR="00C9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проводились беседы и просмотры мультфильмов в воспитательных целях, духовно-нравственных</w:t>
      </w:r>
      <w:r w:rsidR="00C90E06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Экскурсии к памятным местам города</w:t>
      </w:r>
      <w:r w:rsidR="000F41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Музык</w:t>
      </w:r>
      <w:r w:rsidR="00C90E06">
        <w:rPr>
          <w:rFonts w:ascii="Times New Roman" w:hAnsi="Times New Roman" w:cs="Times New Roman"/>
          <w:sz w:val="28"/>
          <w:szCs w:val="28"/>
          <w:lang w:eastAsia="ru-RU"/>
        </w:rPr>
        <w:t>альные руководители</w:t>
      </w:r>
      <w:r w:rsidRPr="000C7678">
        <w:rPr>
          <w:rFonts w:ascii="Times New Roman" w:hAnsi="Times New Roman" w:cs="Times New Roman"/>
          <w:sz w:val="28"/>
          <w:szCs w:val="28"/>
          <w:lang w:eastAsia="ru-RU"/>
        </w:rPr>
        <w:t xml:space="preserve">  проводили работу по годовому плану. Готовили праздничные утренники по следующим датам: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В сентябре прошли праздники «День знаний»,  «День Чеченской женщины».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В октябре прошли осенние утренники,</w:t>
      </w:r>
      <w:r w:rsidR="00C90E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678">
        <w:rPr>
          <w:rFonts w:ascii="Times New Roman" w:hAnsi="Times New Roman" w:cs="Times New Roman"/>
          <w:sz w:val="28"/>
          <w:szCs w:val="28"/>
          <w:lang w:eastAsia="ru-RU"/>
        </w:rPr>
        <w:t xml:space="preserve"> где педагоги, дети и родители приняли активное участие. Были</w:t>
      </w:r>
      <w:r w:rsidR="00C90E0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проведены конкурсы. </w:t>
      </w:r>
      <w:r w:rsidRPr="000C7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0E06" w:rsidRPr="000C767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C7678">
        <w:rPr>
          <w:rFonts w:ascii="Times New Roman" w:hAnsi="Times New Roman" w:cs="Times New Roman"/>
          <w:sz w:val="28"/>
          <w:szCs w:val="28"/>
          <w:lang w:eastAsia="ru-RU"/>
        </w:rPr>
        <w:t>ыставки</w:t>
      </w:r>
      <w:r w:rsidR="00C90E06">
        <w:rPr>
          <w:rFonts w:ascii="Times New Roman" w:hAnsi="Times New Roman" w:cs="Times New Roman"/>
          <w:sz w:val="28"/>
          <w:szCs w:val="28"/>
          <w:lang w:eastAsia="ru-RU"/>
        </w:rPr>
        <w:t xml:space="preserve"> и ярмарка</w:t>
      </w:r>
      <w:r w:rsidRPr="000C7678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 «Осенние фантазии», «Осень золотая».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 xml:space="preserve">В ноябре  прошли утренники ко дню празднования «День матери». 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В декабре ко дню «Героя Отечества» где были проведены ряд мероприятий. Ко дню   «Конституции РФ» воспитанники старших и подготовительных групп подготовили рисунки, состязались  в знание символов России.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Новогодние утренники во всех возрастных группах  прошли по графику.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В феврале  прошли утренники ко «Дню Отчества»   во  всех  возрастных группах.</w:t>
      </w:r>
    </w:p>
    <w:p w:rsidR="001201B7" w:rsidRPr="000C7678" w:rsidRDefault="001201B7" w:rsidP="001201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7678">
        <w:rPr>
          <w:rFonts w:ascii="Times New Roman" w:hAnsi="Times New Roman" w:cs="Times New Roman"/>
          <w:sz w:val="28"/>
          <w:szCs w:val="28"/>
          <w:lang w:eastAsia="ru-RU"/>
        </w:rPr>
        <w:t>В марте  празднование международного женского дня «8 Марта».</w:t>
      </w:r>
    </w:p>
    <w:p w:rsidR="001201B7" w:rsidRDefault="001201B7" w:rsidP="0012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формы работы с родителями.</w:t>
      </w:r>
    </w:p>
    <w:p w:rsidR="001201B7" w:rsidRDefault="001201B7" w:rsidP="00120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Специалисты устанавливают с семьями воспитанников деловые контакты. Педагогическое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просвещение родителей начинается ещё до поступления ребенка в детский сад. На родительских собраниях заведующая, педагог-психолог, старший воспитатель рассказывают, как правильно подготовить ребенка. В ходе бесед с семьями воспитанников обсуждаются вопросы состояния, здоровья, эмоционально - личностное развитие ребенка, его общение со сверстниками и взрослыми и т.п. Традиционными стали праздники и выставки с участием родителей: «Конкурс поделок из природного материала»,  «Мы поделки сами смастерим с руками» «Зимушка-зима».</w:t>
      </w:r>
    </w:p>
    <w:p w:rsidR="001201B7" w:rsidRDefault="001201B7" w:rsidP="0012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в дошкольном учреждении предусматривает решение следующих задач:</w:t>
      </w:r>
    </w:p>
    <w:p w:rsidR="001201B7" w:rsidRDefault="001201B7" w:rsidP="001201B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 родителей по разным направлениям воспитания;</w:t>
      </w:r>
    </w:p>
    <w:p w:rsidR="001201B7" w:rsidRDefault="001201B7" w:rsidP="001201B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родителей и детей;</w:t>
      </w:r>
    </w:p>
    <w:p w:rsidR="001201B7" w:rsidRPr="00B32EA9" w:rsidRDefault="001201B7" w:rsidP="001201B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различными категориями семей.</w:t>
      </w:r>
    </w:p>
    <w:p w:rsidR="007C1276" w:rsidRPr="00EF1B28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Воспитатели все оформили </w:t>
      </w:r>
      <w:r w:rsidR="000301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виде отчета и фотоотчета.</w:t>
      </w:r>
      <w:r w:rsidR="000301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01B7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Санитарно-гигиенические условия ДОУ.</w:t>
      </w:r>
    </w:p>
    <w:p w:rsidR="001201B7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организуется инструктаж по охране труда с членами педагогического коллектива.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обеспечивается безопасность детей и сотрудников. В наличии имеется план эвакуации с текстовым сопровождением (поэтажный). В исправном состоянии имеется необходимое оборудование для ликвидации пожара. Проводятся ежемесячные мероприятия по охране жизни и здоровья детей, профилактике детского травматизма, пожарной безопасности.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текущей уборки, графики проветривания соблюдаются. Дезинфицирующие и моющие средства хранятся согласно установленным правилам. Уборочный инвентарь промаркирован и используется по назначению, хранится упорядоченно. Постельное белье, полотенца, детская мебель промаркированы.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достаточна для прогулок, участки достаточ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оборудованы игровыми формами.</w:t>
      </w:r>
    </w:p>
    <w:p w:rsidR="009244CB" w:rsidRPr="00370C06" w:rsidRDefault="009244CB" w:rsidP="009244CB">
      <w:pPr>
        <w:widowControl w:val="0"/>
        <w:tabs>
          <w:tab w:val="left" w:pos="14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Выводы: 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анализ работы за 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41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что:</w:t>
      </w:r>
    </w:p>
    <w:p w:rsidR="009244CB" w:rsidRPr="00370C06" w:rsidRDefault="009244CB" w:rsidP="0092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создаются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условия для всестороннего развития детей дошкольного возраста, эффективной работы педагогического коллектива.</w:t>
      </w:r>
    </w:p>
    <w:p w:rsidR="009244CB" w:rsidRPr="00370C06" w:rsidRDefault="009244CB" w:rsidP="009244CB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9244CB" w:rsidRPr="00370C06" w:rsidRDefault="009244CB" w:rsidP="009244CB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процесс; созданы условия для профессиональной самореализ</w:t>
      </w: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и роста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; оказывается разносторонняя методическая помощь.</w:t>
      </w:r>
    </w:p>
    <w:p w:rsidR="009244CB" w:rsidRPr="00370C06" w:rsidRDefault="009244CB" w:rsidP="009244CB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</w:t>
      </w:r>
      <w:proofErr w:type="spellStart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строится в соответствии с ООП ДОУ, годовым планом работы ДОУ.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44CB" w:rsidRPr="00370C06" w:rsidRDefault="009244CB" w:rsidP="009244CB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потребности в здоровом образе жизни.</w:t>
      </w:r>
    </w:p>
    <w:p w:rsidR="009244CB" w:rsidRPr="00370C06" w:rsidRDefault="009244CB" w:rsidP="009244CB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44CB" w:rsidRPr="000F41E7" w:rsidRDefault="00B4650C" w:rsidP="00B4650C">
      <w:pPr>
        <w:pStyle w:val="a3"/>
        <w:shd w:val="clear" w:color="auto" w:fill="FFFFFF"/>
        <w:tabs>
          <w:tab w:val="left" w:pos="6096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F4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ЗАДАЧИ </w:t>
      </w:r>
    </w:p>
    <w:p w:rsidR="000F41E7" w:rsidRDefault="000F41E7" w:rsidP="000F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0F41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41E7">
        <w:rPr>
          <w:rFonts w:ascii="Times New Roman" w:hAnsi="Times New Roman" w:cs="Times New Roman"/>
          <w:sz w:val="28"/>
          <w:szCs w:val="28"/>
        </w:rPr>
        <w:t>«Развитие элементарных математических представлений у детей дошкольного возраста через игровые технологии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41E7" w:rsidRPr="000F41E7" w:rsidRDefault="000F41E7" w:rsidP="000F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41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«Экологическое воспитание дошкольников»</w:t>
      </w:r>
    </w:p>
    <w:p w:rsidR="00432B8C" w:rsidRPr="00432B8C" w:rsidRDefault="00A83991" w:rsidP="00432B8C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2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432B8C" w:rsidRPr="00432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432B8C" w:rsidRPr="00432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Совершенствовать образовательную деятельность в художественно - эстетическом направлении развитии дошкольников используя инновационные технологии</w:t>
      </w:r>
      <w:r w:rsidR="00432B8C" w:rsidRPr="00432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DA73BD" w:rsidRDefault="004A3EE2" w:rsidP="00432B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КАДРОВЫЙ ПОТЕНЦИАЛ</w:t>
      </w:r>
      <w:r w:rsidR="00B46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С КАДРАМИ.</w:t>
      </w:r>
    </w:p>
    <w:p w:rsidR="004A3EE2" w:rsidRPr="009072EF" w:rsidRDefault="007C1276" w:rsidP="009072E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B4650C"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4650C"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детский сад укомплектован кадрами на 100 %. Образова</w:t>
      </w:r>
      <w:r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тельную </w:t>
      </w:r>
      <w:r w:rsidR="009072EF"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детьми ведут 30 педагога из них 23</w:t>
      </w:r>
      <w:r w:rsidR="00B4650C" w:rsidRP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5"/>
        <w:gridCol w:w="2336"/>
        <w:gridCol w:w="2336"/>
        <w:gridCol w:w="2337"/>
      </w:tblGrid>
      <w:tr w:rsidR="004A3EE2" w:rsidRPr="00F668C8" w:rsidTr="009072EF">
        <w:tc>
          <w:tcPr>
            <w:tcW w:w="2365" w:type="dxa"/>
          </w:tcPr>
          <w:p w:rsidR="004A3EE2" w:rsidRPr="00F668C8" w:rsidRDefault="004A3EE2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группы </w:t>
            </w:r>
          </w:p>
        </w:tc>
        <w:tc>
          <w:tcPr>
            <w:tcW w:w="2336" w:type="dxa"/>
          </w:tcPr>
          <w:p w:rsidR="004A3EE2" w:rsidRPr="00F668C8" w:rsidRDefault="004A3EE2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2336" w:type="dxa"/>
          </w:tcPr>
          <w:p w:rsidR="004A3EE2" w:rsidRPr="00F668C8" w:rsidRDefault="004A3EE2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Девочек </w:t>
            </w:r>
          </w:p>
        </w:tc>
        <w:tc>
          <w:tcPr>
            <w:tcW w:w="2337" w:type="dxa"/>
          </w:tcPr>
          <w:p w:rsidR="004A3EE2" w:rsidRPr="00F668C8" w:rsidRDefault="004A3EE2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Мальчиков 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«Одуванчики»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младшая </w:t>
            </w:r>
          </w:p>
        </w:tc>
        <w:tc>
          <w:tcPr>
            <w:tcW w:w="2336" w:type="dxa"/>
          </w:tcPr>
          <w:p w:rsidR="009072EF" w:rsidRPr="00F668C8" w:rsidRDefault="009072EF" w:rsidP="0098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6" w:type="dxa"/>
          </w:tcPr>
          <w:p w:rsidR="009072EF" w:rsidRPr="00F668C8" w:rsidRDefault="009072EF" w:rsidP="0098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7" w:type="dxa"/>
          </w:tcPr>
          <w:p w:rsidR="009072EF" w:rsidRPr="00F668C8" w:rsidRDefault="009072EF" w:rsidP="0098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«Аистенок»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«Медвежата»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«Ромашки»</w:t>
            </w:r>
          </w:p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младшая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«Котята» </w:t>
            </w:r>
          </w:p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«Колокольчики»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«Звездочки»</w:t>
            </w:r>
          </w:p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«Почемучки»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«Тигрята»</w:t>
            </w:r>
          </w:p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подготовительная 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«Цыплята»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«Пчелки»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072EF" w:rsidRPr="00F668C8" w:rsidTr="009072EF">
        <w:tc>
          <w:tcPr>
            <w:tcW w:w="2365" w:type="dxa"/>
          </w:tcPr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280</w:t>
            </w:r>
          </w:p>
        </w:tc>
        <w:tc>
          <w:tcPr>
            <w:tcW w:w="2336" w:type="dxa"/>
          </w:tcPr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134</w:t>
            </w:r>
          </w:p>
        </w:tc>
        <w:tc>
          <w:tcPr>
            <w:tcW w:w="2337" w:type="dxa"/>
          </w:tcPr>
          <w:p w:rsidR="009072EF" w:rsidRPr="00F668C8" w:rsidRDefault="009072EF" w:rsidP="004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146</w:t>
            </w:r>
          </w:p>
        </w:tc>
      </w:tr>
    </w:tbl>
    <w:p w:rsidR="004A3EE2" w:rsidRDefault="004A3EE2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E2" w:rsidRDefault="004A3EE2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01" w:rsidRPr="003F3732" w:rsidRDefault="003F3732" w:rsidP="003F37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</w:t>
      </w:r>
      <w:r w:rsidR="00B4650C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специалисты  учитель-дефектолог, педагог - психолог</w:t>
      </w:r>
      <w:r w:rsidR="00B4650C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</w:t>
      </w:r>
      <w:r w:rsidR="007C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зыкальный руководитель</w:t>
      </w:r>
      <w:r w:rsidR="00AB5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ПДО</w:t>
      </w:r>
      <w:r w:rsidR="00B4650C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педагогические работники имеют профессиональное образование, проходят переподготовку и своевременно посещаю</w:t>
      </w:r>
      <w:r w:rsidR="00895E54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т курсы повышения квалификации.</w:t>
      </w:r>
    </w:p>
    <w:p w:rsidR="0007525F" w:rsidRPr="0007525F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07525F" w:rsidRPr="00075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 НА СООТВЕТС</w:t>
      </w:r>
      <w:r w:rsidR="00A37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ТВИЕ ЗАНИМАЕМОЙ ДОЛЖНОСТИ</w:t>
      </w:r>
    </w:p>
    <w:tbl>
      <w:tblPr>
        <w:tblW w:w="9797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536"/>
        <w:gridCol w:w="2681"/>
        <w:gridCol w:w="2000"/>
      </w:tblGrid>
      <w:tr w:rsidR="0007525F" w:rsidRPr="00872979" w:rsidTr="005102CF"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25F" w:rsidRPr="0007525F" w:rsidRDefault="0007525F" w:rsidP="00F7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2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25F" w:rsidRPr="0007525F" w:rsidRDefault="0007525F" w:rsidP="00F7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25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25F" w:rsidRPr="0007525F" w:rsidRDefault="0007525F" w:rsidP="00F7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25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25F" w:rsidRPr="0007525F" w:rsidRDefault="0007525F" w:rsidP="00F7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2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102CF" w:rsidRPr="00872979" w:rsidTr="005102CF">
        <w:trPr>
          <w:trHeight w:val="36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2CF" w:rsidRPr="00872979" w:rsidRDefault="005102CF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EE5544" w:rsidRDefault="005102CF" w:rsidP="00510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55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Исаева Л.М.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544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EE5544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E5544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872979" w:rsidRDefault="00AD5A19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09.10.20</w:t>
            </w:r>
          </w:p>
        </w:tc>
      </w:tr>
      <w:tr w:rsidR="005102CF" w:rsidRPr="00872979" w:rsidTr="005102CF">
        <w:trPr>
          <w:trHeight w:val="3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2CF" w:rsidRPr="00872979" w:rsidRDefault="005102CF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EE5544" w:rsidRDefault="005102CF" w:rsidP="00510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Арсангириева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З.В.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10.01.21</w:t>
            </w:r>
          </w:p>
        </w:tc>
      </w:tr>
      <w:tr w:rsidR="005102CF" w:rsidRPr="00872979" w:rsidTr="005102CF">
        <w:trPr>
          <w:trHeight w:val="40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872979" w:rsidRDefault="005102CF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EE5544" w:rsidRDefault="005102CF" w:rsidP="00510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Арцханова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З.М.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01.02.21</w:t>
            </w:r>
          </w:p>
        </w:tc>
      </w:tr>
      <w:tr w:rsidR="005102CF" w:rsidRPr="00872979" w:rsidTr="005102CF">
        <w:trPr>
          <w:trHeight w:val="40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Default="00AD5A19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EE5544" w:rsidRDefault="005102CF" w:rsidP="00510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М.Х.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10.01.21</w:t>
            </w:r>
          </w:p>
        </w:tc>
      </w:tr>
      <w:tr w:rsidR="005102CF" w:rsidRPr="00872979" w:rsidTr="005102CF">
        <w:trPr>
          <w:trHeight w:val="40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Default="00AD5A19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02CF" w:rsidRPr="00EE5544" w:rsidRDefault="005102CF" w:rsidP="00510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55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Эдилова</w:t>
            </w:r>
            <w:proofErr w:type="spellEnd"/>
            <w:r w:rsidRPr="00EE55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Pr="00EE5544" w:rsidRDefault="005102CF" w:rsidP="00510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54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102CF" w:rsidRDefault="005102CF" w:rsidP="00510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2CF">
              <w:rPr>
                <w:rFonts w:ascii="Times New Roman" w:hAnsi="Times New Roman" w:cs="Times New Roman"/>
                <w:sz w:val="28"/>
                <w:szCs w:val="28"/>
              </w:rPr>
              <w:t>01.10.20</w:t>
            </w:r>
          </w:p>
        </w:tc>
      </w:tr>
    </w:tbl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</w:t>
      </w:r>
    </w:p>
    <w:p w:rsidR="00DA73BD" w:rsidRPr="00872979" w:rsidRDefault="00B4650C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82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ТТЕСТАЦИЯ ПЕДАГОГИЧЕСКИХ КАДРОВ НА КАТЕГОРИЮ.</w:t>
      </w:r>
    </w:p>
    <w:tbl>
      <w:tblPr>
        <w:tblW w:w="9793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25"/>
        <w:gridCol w:w="2437"/>
        <w:gridCol w:w="1546"/>
        <w:gridCol w:w="2565"/>
      </w:tblGrid>
      <w:tr w:rsidR="00DA73BD" w:rsidRPr="00872979" w:rsidTr="001027B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A3742F" w:rsidP="007829E4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на 2020-2021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DA73BD" w:rsidRPr="00872979" w:rsidTr="00A3742F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A73BD" w:rsidRPr="00872979" w:rsidRDefault="00A21BF6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Д.И.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C14696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A73BD" w:rsidRPr="00A3742F" w:rsidRDefault="00A3742F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DA73BD" w:rsidRPr="00872979" w:rsidTr="00A3742F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A73BD" w:rsidRPr="00872979" w:rsidRDefault="00A21BF6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З.Р.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Воспитатель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A73BD" w:rsidRPr="00872979" w:rsidRDefault="00A3742F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A3742F" w:rsidRPr="00872979" w:rsidTr="00A3742F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980F31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A3742F" w:rsidRPr="00872979" w:rsidTr="001027B6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Б.А.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980F31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A3742F" w:rsidRPr="00872979" w:rsidTr="001027B6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742F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Б.С.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075243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075243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980F31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A3742F" w:rsidRPr="00872979" w:rsidTr="001027B6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742F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075243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075243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\к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742F" w:rsidRPr="00872979" w:rsidRDefault="00A374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7525F" w:rsidRDefault="0007525F" w:rsidP="00072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2304D" w:rsidRDefault="00C2304D" w:rsidP="00072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0723DC" w:rsidRPr="000723DC" w:rsidRDefault="000723DC" w:rsidP="00072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0723DC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6.  </w:t>
      </w:r>
      <w:r w:rsidRPr="003D173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Темы по самообразованию.</w:t>
      </w:r>
    </w:p>
    <w:p w:rsidR="00B554CE" w:rsidRPr="000723DC" w:rsidRDefault="00895E54" w:rsidP="00B55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    </w:t>
      </w:r>
    </w:p>
    <w:tbl>
      <w:tblPr>
        <w:tblW w:w="9649" w:type="dxa"/>
        <w:tblInd w:w="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354"/>
        <w:gridCol w:w="4536"/>
        <w:gridCol w:w="2126"/>
      </w:tblGrid>
      <w:tr w:rsidR="00B554CE" w:rsidRPr="000723DC" w:rsidTr="003F3732">
        <w:trPr>
          <w:trHeight w:val="52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воспитателя,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 Тема самообразования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отчета</w:t>
            </w:r>
          </w:p>
        </w:tc>
      </w:tr>
      <w:tr w:rsidR="0007525F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0723DC" w:rsidRDefault="0007525F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F54380" w:rsidRDefault="0007525F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4380" w:rsidRPr="00F54380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F54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F54380">
              <w:rPr>
                <w:rFonts w:ascii="Times New Roman" w:eastAsia="Times New Roman" w:hAnsi="Times New Roman" w:cs="Times New Roman"/>
                <w:sz w:val="28"/>
                <w:szCs w:val="28"/>
              </w:rPr>
              <w:t>Эдылханова</w:t>
            </w:r>
            <w:proofErr w:type="spellEnd"/>
            <w:r w:rsidRPr="00F54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учитель-дефектолог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B64EBA" w:rsidRDefault="0007525F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«Совершенствование коррекционно – развивающей работы в условиях ФГОС»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0723DC" w:rsidRDefault="0007525F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07525F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0723DC" w:rsidRDefault="0007525F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B64EBA" w:rsidRDefault="0007525F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Б.М.   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Алероева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учитель-дефектолог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B64EBA" w:rsidRDefault="0007525F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детей дошкольного возраста с ОВЗ через игровую деятельность»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5F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F54380" w:rsidRPr="000723DC" w:rsidTr="008B6A9A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AA4802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  Исаева педагог-психолог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AA4802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развивающих игр на умственное развитие детей младшего дошкольного возраста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0723DC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54380" w:rsidRPr="000723DC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темы </w:t>
            </w:r>
          </w:p>
        </w:tc>
      </w:tr>
      <w:tr w:rsidR="00F54380" w:rsidRPr="000723DC" w:rsidTr="00F54380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Р.А. Джабраилова </w:t>
            </w:r>
          </w:p>
          <w:p w:rsidR="00F54380" w:rsidRPr="00B64EBA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B64EBA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«Духовно – нравственное воспитание дошкольников»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F54380" w:rsidRPr="000723DC" w:rsidTr="00F54380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B64EBA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Батиева</w:t>
            </w:r>
            <w:proofErr w:type="spellEnd"/>
          </w:p>
          <w:p w:rsidR="00F54380" w:rsidRPr="00B64EBA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B64EBA" w:rsidRDefault="00F54380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дошкольников  через сюжетно – ролевую игру»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0723DC" w:rsidRDefault="003C6A9A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З.Р.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Дубаева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детей посредствам ознакомления с окружающим миром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Р.Х.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Бажиева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детей через дидактические игры»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темы 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Эдилова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 для дошкольника»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игровых приемов при формировании ФЭМП у дошкольников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EF525F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Б.А.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Болтукаева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«Мелкая моторика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F54380" w:rsidRPr="000723DC" w:rsidTr="003F3732">
        <w:trPr>
          <w:trHeight w:val="843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Б.С.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Тарамова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«Речевое развитие дошкольников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темы 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Д.А.Хажмурадова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«Экологическое воспитание в ДОУ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EF525F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F54380" w:rsidRPr="000723DC" w:rsidTr="00CB0F6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AA4802" w:rsidRDefault="008953F4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Энкашева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AA4802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дошкольников через театрализацию»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0723DC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Ф.М.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Цукаева</w:t>
            </w:r>
            <w:proofErr w:type="spellEnd"/>
          </w:p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«Духовно – нравственное воспитание детей старшего дошкольного возраста»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F54380" w:rsidRPr="000723DC" w:rsidTr="008953F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Default="008953F4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Амаева</w:t>
            </w:r>
            <w:proofErr w:type="spellEnd"/>
          </w:p>
          <w:p w:rsidR="003C6A9A" w:rsidRPr="00AA4802" w:rsidRDefault="003C6A9A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AA4802" w:rsidRDefault="003C6A9A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 детей дошкольного возраста»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80" w:rsidRPr="000723DC" w:rsidRDefault="003C6A9A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Ахаева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детей через все виды деятельности»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F54380" w:rsidRPr="000723DC" w:rsidTr="003F3732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«Использование игровых приемов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ФЕМП у дошкольников</w:t>
            </w:r>
            <w:r w:rsidR="00F54380"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Завершающий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 работы по теме</w:t>
            </w:r>
          </w:p>
        </w:tc>
      </w:tr>
      <w:tr w:rsidR="00F54380" w:rsidRPr="000723DC" w:rsidTr="003F3732">
        <w:trPr>
          <w:trHeight w:val="939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Х.М.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Мезиева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«Способы реализации регионального компонента в ДОУ»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8953F4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F54380" w:rsidRPr="000723DC" w:rsidTr="003F3732">
        <w:trPr>
          <w:trHeight w:val="888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И.А.   Вахабова 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AA4802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«Физическое развитие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380" w:rsidRPr="000723DC" w:rsidRDefault="00F54380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AD5A19" w:rsidRPr="000723DC" w:rsidTr="008953F4">
        <w:trPr>
          <w:trHeight w:val="939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9" w:rsidRPr="000723DC" w:rsidRDefault="00AD5A19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03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Хасиева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03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у детей дошкольного возраста»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03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AD5A19" w:rsidRPr="000723DC" w:rsidTr="008B6A9A">
        <w:trPr>
          <w:trHeight w:val="52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9" w:rsidRPr="000723DC" w:rsidRDefault="00AD5A19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9" w:rsidRPr="00B64EBA" w:rsidRDefault="00AD5A19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М.Ю.  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9" w:rsidRPr="00B64EBA" w:rsidRDefault="00AD5A19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«Нравственно-патриотическое воспитание 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9" w:rsidRPr="000723DC" w:rsidRDefault="00AD5A19" w:rsidP="00F7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этап </w:t>
            </w:r>
          </w:p>
        </w:tc>
      </w:tr>
      <w:tr w:rsidR="00AD5A19" w:rsidRPr="000723DC" w:rsidTr="00612311">
        <w:trPr>
          <w:trHeight w:val="52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Pr="00B64EBA" w:rsidRDefault="00AD5A19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 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Дикаева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Pr="00B64EBA" w:rsidRDefault="00AD5A19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«Экологическое воспитание 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Pr="000723DC" w:rsidRDefault="00AD5A19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5A19" w:rsidRPr="000723DC" w:rsidTr="00CB0F64">
        <w:trPr>
          <w:trHeight w:val="52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Pr="00B64EBA" w:rsidRDefault="00AD5A19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Pr="00B64EBA" w:rsidRDefault="00AD5A19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Художественная литература как средство развития речи 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Pr="000723DC" w:rsidRDefault="00AD5A19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темы</w:t>
            </w:r>
          </w:p>
        </w:tc>
      </w:tr>
      <w:tr w:rsidR="00AD5A19" w:rsidRPr="000723DC" w:rsidTr="00CB0F64">
        <w:trPr>
          <w:trHeight w:val="52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C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Арсангириева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«Нетрадиционные техники рисования с детьми дошкольного возраста»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A19" w:rsidRDefault="00AD5A19" w:rsidP="0051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</w:tbl>
    <w:p w:rsidR="00B71205" w:rsidRPr="00895E54" w:rsidRDefault="00895E54" w:rsidP="00895E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    </w:t>
      </w:r>
    </w:p>
    <w:p w:rsidR="002C0252" w:rsidRPr="002C0252" w:rsidRDefault="002C0252" w:rsidP="002C025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Н</w:t>
      </w:r>
      <w:r w:rsidRPr="002C02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ормативно-правовое обеспечение ДОУ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Федеральный закон № 273-ФЗ от 29.12.2012 «Об образовании РФ»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РФ от 14.11.2013г., № 30384)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Приказ Министерства образования и науки РФ от 30.08.2013 № 1014 «Об утверждении Порядка организации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:rsidR="002C0252" w:rsidRPr="00F77BF9" w:rsidRDefault="002C0252" w:rsidP="002C0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Региональный уровень:</w:t>
      </w:r>
    </w:p>
    <w:p w:rsidR="002C0252" w:rsidRPr="00F77BF9" w:rsidRDefault="002C0252" w:rsidP="002C0252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Письмо Комитета Правительства Чеченской Республики по дошкольному образованию от 05.05.2014 № 03-183/604 «О направлении Плана действий по обеспечению введения ФГОС ДО»;</w:t>
      </w:r>
    </w:p>
    <w:p w:rsidR="002C0252" w:rsidRPr="00F77BF9" w:rsidRDefault="002C0252" w:rsidP="002C0252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 xml:space="preserve">Приказ Комитета Правительства Чеченской Республики по дошкольному образованию от 19.02.2014 № 12-од «Об утверждении Плана действий по </w:t>
      </w:r>
      <w:r w:rsidRPr="00F77BF9">
        <w:rPr>
          <w:rFonts w:ascii="Times New Roman" w:hAnsi="Times New Roman"/>
          <w:sz w:val="28"/>
          <w:szCs w:val="28"/>
        </w:rPr>
        <w:lastRenderedPageBreak/>
        <w:t>обеспечению введения федерального государственного образовательного стандарта дошкольного образования».</w:t>
      </w:r>
    </w:p>
    <w:p w:rsidR="007B72FA" w:rsidRDefault="00C469E0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Г</w:t>
      </w:r>
      <w:r w:rsidR="00093FD1">
        <w:rPr>
          <w:rFonts w:ascii="Times New Roman" w:hAnsi="Times New Roman"/>
          <w:sz w:val="28"/>
          <w:szCs w:val="28"/>
        </w:rPr>
        <w:t>БДОУ</w:t>
      </w:r>
      <w:r w:rsidR="002C0252">
        <w:rPr>
          <w:rFonts w:ascii="Times New Roman" w:hAnsi="Times New Roman"/>
          <w:sz w:val="28"/>
          <w:szCs w:val="28"/>
        </w:rPr>
        <w:t>.</w:t>
      </w:r>
    </w:p>
    <w:p w:rsidR="003B23FD" w:rsidRDefault="003B23FD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8C" w:rsidRDefault="00432B8C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757A" w:rsidRDefault="0035757A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 ВНУТРЕННИЙ КОНТРОЛЬ</w:t>
      </w:r>
    </w:p>
    <w:p w:rsidR="002C0252" w:rsidRPr="00405C87" w:rsidRDefault="002C0252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ТЕМАТИЧЕСКИЙ КОНТОРОЛЬ </w:t>
      </w:r>
    </w:p>
    <w:p w:rsidR="002C0252" w:rsidRPr="00872979" w:rsidRDefault="002C0252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39" w:type="dxa"/>
        <w:tblInd w:w="-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536"/>
        <w:gridCol w:w="1417"/>
        <w:gridCol w:w="3276"/>
      </w:tblGrid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Тема</w:t>
            </w:r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Дата проведения</w:t>
            </w:r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Ответственный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50527B" w:rsidRDefault="00412C10" w:rsidP="0041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1E7">
              <w:rPr>
                <w:rFonts w:ascii="Times New Roman" w:hAnsi="Times New Roman" w:cs="Times New Roman"/>
                <w:sz w:val="28"/>
                <w:szCs w:val="28"/>
              </w:rPr>
              <w:t>Развитие элементарных математических представлений у детей дошкольного возраста через игровые технологии</w:t>
            </w:r>
          </w:p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Default="00412C10" w:rsidP="00412C1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«Звездочки»</w:t>
            </w:r>
          </w:p>
          <w:p w:rsidR="009833DA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«Солнышко»</w:t>
            </w:r>
          </w:p>
          <w:p w:rsidR="009833DA" w:rsidRPr="00872979" w:rsidRDefault="009833DA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«Аистенок»</w:t>
            </w: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ическое воспитание дошкольников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«Колокольчик»</w:t>
            </w:r>
          </w:p>
          <w:p w:rsidR="009833DA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«Котята»</w:t>
            </w:r>
          </w:p>
          <w:p w:rsidR="009833DA" w:rsidRPr="00872979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«Медвежата</w:t>
            </w: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344F68" w:rsidRDefault="00412C10" w:rsidP="00412C10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4F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образовательную деятельность в художественно - эстетическом направлении развитии дошкольников используя инновационные технологии</w:t>
            </w:r>
          </w:p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C10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«Почемучки»</w:t>
            </w:r>
          </w:p>
          <w:p w:rsidR="009833DA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«Ромашки»</w:t>
            </w:r>
          </w:p>
          <w:p w:rsidR="009833DA" w:rsidRPr="00872979" w:rsidRDefault="009833DA" w:rsidP="009833D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1младшая «Одуванчики»</w:t>
            </w: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412C1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Default="00412C10" w:rsidP="0022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41E7">
              <w:rPr>
                <w:rFonts w:ascii="Times New Roman" w:hAnsi="Times New Roman" w:cs="Times New Roman"/>
                <w:sz w:val="28"/>
                <w:szCs w:val="28"/>
              </w:rPr>
              <w:t>«Развитие элементарных математических представлений у детей дошкольного возраста через игровые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2.Организация и проведение открытого просмотра детской деятельности </w:t>
            </w:r>
          </w:p>
          <w:p w:rsidR="00221FB2" w:rsidRDefault="00AB34C8" w:rsidP="0022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221FB2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9F9F9"/>
              </w:rPr>
              <w:t xml:space="preserve">Доклад </w:t>
            </w:r>
            <w:r w:rsidRPr="00221FB2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9F9F9"/>
              </w:rPr>
              <w:t>«Использование игровых приемов при обучении детей ФЭМП</w:t>
            </w:r>
          </w:p>
          <w:p w:rsidR="00412C10" w:rsidRPr="00221FB2" w:rsidRDefault="00221FB2" w:rsidP="0022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.Мастер-класс «Дидактические игры»</w:t>
            </w:r>
          </w:p>
          <w:p w:rsidR="00412C10" w:rsidRDefault="00221FB2" w:rsidP="00344F6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.Анализ анкетирования воспитателей и родителей.</w:t>
            </w:r>
          </w:p>
          <w:p w:rsidR="00412C10" w:rsidRPr="00872979" w:rsidRDefault="00221FB2" w:rsidP="00F047A9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.Аналитическая справка по </w:t>
            </w:r>
            <w:r w:rsidR="0041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тематической проверке.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Pr="00872979" w:rsidRDefault="00412C10" w:rsidP="00344F6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Pr="00872979" w:rsidRDefault="00412C10" w:rsidP="00344F6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833DA" w:rsidRDefault="009833DA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33DA" w:rsidRDefault="009833DA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33DA" w:rsidRDefault="009833DA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Pr="00F047A9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  <w:p w:rsidR="00412C10" w:rsidRPr="00F047A9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412C10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Ф.М.</w:t>
            </w:r>
          </w:p>
          <w:p w:rsidR="00221FB2" w:rsidRPr="00F047A9" w:rsidRDefault="00221FB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Э.С.</w:t>
            </w:r>
          </w:p>
          <w:p w:rsidR="00061E5B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B2" w:rsidRDefault="00221FB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Pr="00F047A9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  <w:p w:rsidR="00412C10" w:rsidRPr="00F047A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Pr="00F047A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Pr="00872979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Т.Х.</w:t>
            </w: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E419A5" w:rsidRDefault="00412C10" w:rsidP="00E419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72979">
              <w:rPr>
                <w:lang w:eastAsia="ru-RU"/>
              </w:rPr>
              <w:t>1</w:t>
            </w:r>
            <w:r w:rsidRPr="00E41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«Экологическое воспитание</w:t>
            </w:r>
            <w:r>
              <w:rPr>
                <w:lang w:eastAsia="ru-RU"/>
              </w:rPr>
              <w:t xml:space="preserve"> </w:t>
            </w:r>
            <w:r w:rsidRPr="00E41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дошкольников»</w:t>
            </w:r>
          </w:p>
          <w:p w:rsidR="00412C10" w:rsidRPr="00E419A5" w:rsidRDefault="00412C10" w:rsidP="00E419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1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2.Организация и проведение открытого просмотра детской деятельности.</w:t>
            </w:r>
          </w:p>
          <w:p w:rsidR="00412C10" w:rsidRPr="00E419A5" w:rsidRDefault="00412C10" w:rsidP="00E419A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1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3.Доклад «Экология и чистота»</w:t>
            </w:r>
          </w:p>
          <w:p w:rsidR="00412C10" w:rsidRDefault="00412C10" w:rsidP="00F047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экологии»</w:t>
            </w:r>
          </w:p>
          <w:p w:rsidR="00412C10" w:rsidRPr="00F047A9" w:rsidRDefault="00412C10" w:rsidP="00F047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5.Анализ анкетирования воспитателей и родителей</w:t>
            </w:r>
          </w:p>
          <w:p w:rsidR="00412C10" w:rsidRPr="00872979" w:rsidRDefault="00412C10" w:rsidP="00344F6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Аналитическая справка</w:t>
            </w:r>
          </w:p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1E5B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AB34C8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</w:t>
            </w:r>
            <w:r w:rsidR="0006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З.И.</w:t>
            </w:r>
          </w:p>
          <w:p w:rsidR="00412C10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Д.М.</w:t>
            </w:r>
          </w:p>
          <w:p w:rsidR="00412C10" w:rsidRDefault="00061E5B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  <w:p w:rsidR="00061E5B" w:rsidRDefault="00AB34C8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Вахабова И.А.</w:t>
            </w:r>
          </w:p>
          <w:p w:rsidR="00412C10" w:rsidRDefault="00AB34C8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З.Р.</w:t>
            </w: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Default="00AB34C8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Т.Х.</w:t>
            </w:r>
          </w:p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12C10" w:rsidRPr="00872979" w:rsidTr="009833DA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344F68" w:rsidRDefault="00412C10" w:rsidP="00F719FE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4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344F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344F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образовательную деятельность в художественно - эстетическом направлении развитии дошкольников используя инновационные технологии</w:t>
            </w:r>
            <w:r w:rsidRPr="00344F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2.Организация и проведение открытого просмотра детской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художественно-эстетическому воспитанию.</w:t>
            </w: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3.Доклад  «Инновационные методы ИЗО-деятельности».</w:t>
            </w: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Мастер-класс «Рисую мир разноцветными красками»</w:t>
            </w:r>
          </w:p>
          <w:p w:rsidR="00412C10" w:rsidRPr="00F047A9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5.Анализ анкетирования воспитателей и родителей</w:t>
            </w:r>
          </w:p>
          <w:p w:rsidR="00412C10" w:rsidRPr="00872979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Аналитическая справка</w:t>
            </w:r>
          </w:p>
          <w:p w:rsidR="00412C10" w:rsidRPr="00872979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Pr="00872979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C10" w:rsidRPr="00872979" w:rsidRDefault="00412C10" w:rsidP="00F719F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Pr="007C06E2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Дикаева</w:t>
            </w:r>
            <w:proofErr w:type="spellEnd"/>
          </w:p>
          <w:p w:rsidR="00412C10" w:rsidRPr="007C06E2" w:rsidRDefault="00AB34C8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Болтукаева</w:t>
            </w:r>
            <w:proofErr w:type="spellEnd"/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Абубакарова</w:t>
            </w:r>
            <w:proofErr w:type="spellEnd"/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Default="00AB34C8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Default="00AB34C8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Э.С.</w:t>
            </w:r>
          </w:p>
          <w:p w:rsidR="00412C10" w:rsidRDefault="00412C10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C10" w:rsidRPr="00872979" w:rsidRDefault="00AB34C8" w:rsidP="00F719F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Т.Х.</w:t>
            </w:r>
          </w:p>
        </w:tc>
      </w:tr>
    </w:tbl>
    <w:p w:rsidR="002C0252" w:rsidRDefault="002C0252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8B6A9A" w:rsidRDefault="008B6A9A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252" w:rsidRPr="00872979" w:rsidRDefault="004746F6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C0252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344"/>
        <w:gridCol w:w="1598"/>
        <w:gridCol w:w="3301"/>
      </w:tblGrid>
      <w:tr w:rsidR="002C0252" w:rsidRPr="00872979" w:rsidTr="001027B6">
        <w:tc>
          <w:tcPr>
            <w:tcW w:w="533" w:type="dxa"/>
          </w:tcPr>
          <w:p w:rsidR="002C0252" w:rsidRPr="00872979" w:rsidRDefault="002C025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4" w:type="dxa"/>
          </w:tcPr>
          <w:p w:rsidR="002C0252" w:rsidRPr="00872979" w:rsidRDefault="002C025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598" w:type="dxa"/>
          </w:tcPr>
          <w:p w:rsidR="002C0252" w:rsidRPr="00872979" w:rsidRDefault="002C025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3301" w:type="dxa"/>
          </w:tcPr>
          <w:p w:rsidR="002C0252" w:rsidRPr="00872979" w:rsidRDefault="002C025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2C0252" w:rsidRPr="00872979" w:rsidTr="001027B6">
        <w:tc>
          <w:tcPr>
            <w:tcW w:w="533" w:type="dxa"/>
          </w:tcPr>
          <w:p w:rsidR="002C0252" w:rsidRPr="00872979" w:rsidRDefault="002C025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4" w:type="dxa"/>
          </w:tcPr>
          <w:p w:rsidR="002C0252" w:rsidRPr="00872979" w:rsidRDefault="00221FB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Подготовительные группы</w:t>
            </w:r>
            <w:r w:rsidR="00BD2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</w:t>
            </w:r>
            <w:r w:rsidR="00C46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«Тигрята». «Пчелки», «Цыплята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C0252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«Готовность к школе»</w:t>
            </w:r>
          </w:p>
        </w:tc>
        <w:tc>
          <w:tcPr>
            <w:tcW w:w="1598" w:type="dxa"/>
          </w:tcPr>
          <w:p w:rsidR="002C0252" w:rsidRPr="00872979" w:rsidRDefault="002C025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301" w:type="dxa"/>
          </w:tcPr>
          <w:p w:rsidR="00895E54" w:rsidRPr="00872979" w:rsidRDefault="00221FB2" w:rsidP="002C025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Заведующий; зам. зав. по УВР</w:t>
            </w:r>
            <w:r w:rsidR="0089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57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педагог-психолог; медицинская сестра.</w:t>
            </w:r>
          </w:p>
        </w:tc>
      </w:tr>
    </w:tbl>
    <w:p w:rsidR="009072EF" w:rsidRDefault="002C0252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</w:t>
      </w:r>
    </w:p>
    <w:p w:rsidR="002C0252" w:rsidRDefault="002C0252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</w:p>
    <w:p w:rsidR="002C0252" w:rsidRDefault="002C0252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ОПЕРАТИВНЫЙ КОНТРОЛЬ</w:t>
      </w:r>
    </w:p>
    <w:p w:rsidR="009072EF" w:rsidRPr="00405C87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23" w:type="dxa"/>
        <w:tblInd w:w="-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536"/>
        <w:gridCol w:w="1985"/>
        <w:gridCol w:w="2551"/>
      </w:tblGrid>
      <w:tr w:rsidR="002C0252" w:rsidRPr="00872979" w:rsidTr="009476D7">
        <w:trPr>
          <w:trHeight w:val="4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80F31" w:rsidRPr="00872979" w:rsidTr="00980F31">
        <w:trPr>
          <w:trHeight w:val="7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0F31" w:rsidRPr="00872979" w:rsidRDefault="00980F31" w:rsidP="00980F3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Санитарное состояние групп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0F31" w:rsidRPr="00872979" w:rsidRDefault="00980F31" w:rsidP="00980F3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0F31" w:rsidRPr="00872979" w:rsidRDefault="00980F31" w:rsidP="00980F3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  <w:p w:rsidR="00980F31" w:rsidRPr="00872979" w:rsidRDefault="00980F31" w:rsidP="00980F3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980F31" w:rsidRPr="00872979" w:rsidTr="009476D7">
        <w:trPr>
          <w:trHeight w:val="6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«Выполнение </w:t>
            </w: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–образовательной работы в режиме дня»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воспитатель </w:t>
            </w:r>
          </w:p>
        </w:tc>
      </w:tr>
      <w:tr w:rsidR="00980F31" w:rsidRPr="00872979" w:rsidTr="009476D7">
        <w:trPr>
          <w:trHeight w:val="7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«Соответствие программного содержания утренней гимнастики возрасту и уровню развития детей»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0F31" w:rsidRPr="00872979" w:rsidTr="009476D7">
        <w:trPr>
          <w:trHeight w:val="8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«Подготовка и проведение КГН»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980F31" w:rsidRPr="00872979" w:rsidTr="009476D7">
        <w:trPr>
          <w:trHeight w:val="8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3F573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двигательного режима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0F31" w:rsidRPr="00872979" w:rsidTr="009476D7">
        <w:trPr>
          <w:trHeight w:val="5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жизни и здоровья воспитанников.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0F31" w:rsidRPr="00872979" w:rsidTr="009476D7">
        <w:trPr>
          <w:trHeight w:val="8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планов на группе.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0F31" w:rsidRPr="00872979" w:rsidTr="009476D7">
        <w:trPr>
          <w:trHeight w:val="6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приёма пищи, воспитание культуры поведения у дошкольников»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работник</w:t>
            </w:r>
          </w:p>
        </w:tc>
      </w:tr>
      <w:tr w:rsidR="00980F31" w:rsidRPr="00872979" w:rsidTr="009476D7">
        <w:trPr>
          <w:trHeight w:val="5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двигательного режима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proofErr w:type="spellEnd"/>
          </w:p>
        </w:tc>
      </w:tr>
      <w:tr w:rsidR="00980F31" w:rsidRPr="00872979" w:rsidTr="009476D7">
        <w:trPr>
          <w:trHeight w:val="5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«Работа по изучению дошкольниками ОБЖ и ПДД»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80F31" w:rsidRPr="00872979" w:rsidRDefault="00980F31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691F" w:rsidRPr="00872979" w:rsidTr="009476D7">
        <w:trPr>
          <w:trHeight w:val="5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91F" w:rsidRPr="00872979" w:rsidRDefault="0041691F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91F" w:rsidRPr="00872979" w:rsidRDefault="0041691F" w:rsidP="009D76D3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документации на группах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91F" w:rsidRPr="00872979" w:rsidRDefault="0041691F" w:rsidP="009D76D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91F" w:rsidRPr="00872979" w:rsidRDefault="0041691F" w:rsidP="009D76D3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</w:tbl>
    <w:p w:rsidR="00432B8C" w:rsidRDefault="00432B8C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B6A9A" w:rsidRDefault="008B6A9A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2EF" w:rsidRDefault="009072EF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252" w:rsidRPr="00872979" w:rsidRDefault="0035757A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</w:t>
      </w:r>
      <w:r w:rsidR="002C0252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МЕТОДИЧЕСКОГО КАБИНЕТА</w:t>
      </w:r>
    </w:p>
    <w:tbl>
      <w:tblPr>
        <w:tblW w:w="9839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76"/>
        <w:gridCol w:w="1705"/>
        <w:gridCol w:w="3225"/>
      </w:tblGrid>
      <w:tr w:rsidR="002C0252" w:rsidRPr="00872979" w:rsidTr="001027B6">
        <w:trPr>
          <w:trHeight w:val="2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0252" w:rsidRPr="00872979" w:rsidTr="001027B6">
        <w:trPr>
          <w:trHeight w:val="1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73F" w:rsidRDefault="002C0252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</w:t>
            </w:r>
            <w:r w:rsidR="003F5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ормление картотеки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дидактических игр</w:t>
            </w:r>
            <w:r w:rsidR="003F5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ФЭМП.</w:t>
            </w: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консультаций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воспитателей по ФЭМП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Сентябрь-октябрь 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21FB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заведующий по УВР</w:t>
            </w: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5424" w:rsidRDefault="00695424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5424" w:rsidRDefault="00695424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753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695424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новой литературы.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Pr="00872979" w:rsidRDefault="008810A9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</w:t>
            </w:r>
            <w:r w:rsidR="00221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УВР</w:t>
            </w:r>
          </w:p>
          <w:p w:rsidR="00221FB2" w:rsidRPr="00872979" w:rsidRDefault="00221FB2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1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пе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дагогам в работе по самообразованию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695424" w:rsidRDefault="00695424" w:rsidP="0069542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методической литературы по речевому развитию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года </w:t>
            </w:r>
          </w:p>
          <w:p w:rsidR="0052671E" w:rsidRDefault="0052671E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71E" w:rsidRDefault="0052671E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71E" w:rsidRDefault="0052671E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71E" w:rsidRPr="00872979" w:rsidRDefault="0052671E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Pr="00872979" w:rsidRDefault="008810A9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</w:t>
            </w:r>
            <w:r w:rsidR="00221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УВР</w:t>
            </w:r>
          </w:p>
          <w:p w:rsidR="00221FB2" w:rsidRPr="00872979" w:rsidRDefault="00221FB2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13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Default="002C0252" w:rsidP="0069542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тавка дидактических игр по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экологическому воспитанию дошкольников.</w:t>
            </w:r>
          </w:p>
          <w:p w:rsidR="00695424" w:rsidRPr="00872979" w:rsidRDefault="00695424" w:rsidP="0052671E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для воспитателей по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экологическому воспитанию детей дошкольного возраста.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Январь-февраль 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Pr="00872979" w:rsidRDefault="008810A9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</w:t>
            </w:r>
            <w:r w:rsidR="00221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УВР</w:t>
            </w:r>
          </w:p>
          <w:p w:rsidR="00221FB2" w:rsidRPr="00872979" w:rsidRDefault="00221FB2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1418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наглядного материала для организация смотра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онкурса Зимних участков.</w:t>
            </w: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Pr="00872979" w:rsidRDefault="008810A9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</w:t>
            </w:r>
            <w:r w:rsidR="00221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УВР</w:t>
            </w:r>
          </w:p>
          <w:p w:rsidR="00221FB2" w:rsidRPr="00872979" w:rsidRDefault="00221FB2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91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424" w:rsidRPr="00872979" w:rsidRDefault="00432B8C" w:rsidP="00432B8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онсультация для воспитателей </w:t>
            </w:r>
            <w:r w:rsidR="00881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техники работы с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школьниками</w:t>
            </w:r>
            <w:r w:rsidR="0069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695424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Pr="00872979" w:rsidRDefault="008810A9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</w:t>
            </w:r>
            <w:r w:rsidR="00221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УВР</w:t>
            </w:r>
          </w:p>
          <w:p w:rsidR="00221FB2" w:rsidRPr="00872979" w:rsidRDefault="00221FB2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8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информации для педагогов по теме «Организация досуговой деятельности в детском саду».</w:t>
            </w:r>
          </w:p>
          <w:p w:rsidR="00205E7F" w:rsidRPr="00872979" w:rsidRDefault="00205E7F" w:rsidP="002C025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252" w:rsidRPr="00872979" w:rsidRDefault="00695424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C0252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FB2" w:rsidRPr="00872979" w:rsidRDefault="008810A9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</w:t>
            </w:r>
            <w:r w:rsidR="00221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УВР</w:t>
            </w:r>
          </w:p>
          <w:p w:rsidR="00221FB2" w:rsidRPr="00872979" w:rsidRDefault="00221FB2" w:rsidP="00221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Pr="00872979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21FB2" w:rsidRDefault="00221FB2" w:rsidP="00432B8C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FB2" w:rsidRDefault="00221FB2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8C" w:rsidRDefault="00432B8C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8C" w:rsidRDefault="00432B8C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8C" w:rsidRDefault="00432B8C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35757A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2C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 –МЕТОДИЧЕСКАЯ РАБОТА С КАДРАМИ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ПЕДСОВЕТЫ</w:t>
      </w:r>
    </w:p>
    <w:tbl>
      <w:tblPr>
        <w:tblW w:w="9839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532"/>
        <w:gridCol w:w="1705"/>
        <w:gridCol w:w="2992"/>
      </w:tblGrid>
      <w:tr w:rsidR="00DA73BD" w:rsidRPr="00872979" w:rsidTr="001027B6">
        <w:trPr>
          <w:trHeight w:val="5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A73BD" w:rsidRPr="00872979" w:rsidTr="001027B6">
        <w:trPr>
          <w:trHeight w:val="182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Default="002C025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Установочный </w:t>
            </w:r>
            <w:r w:rsidR="00DA73BD"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ПЕДСОВЕТ №1</w:t>
            </w:r>
          </w:p>
          <w:p w:rsidR="00895E54" w:rsidRPr="003A18CE" w:rsidRDefault="00036501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="00895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«Готовность к новому учебному году»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Избрание </w:t>
            </w:r>
            <w:r w:rsidR="00895E54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секретаря педагогического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совета.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ЛОП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9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(справка</w:t>
            </w:r>
            <w:r w:rsidR="0089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D5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  <w:r w:rsidR="002C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3.Итоги смотра-конкурса к новому учебному году.</w:t>
            </w:r>
          </w:p>
          <w:p w:rsidR="001D556B" w:rsidRDefault="00430581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4.Обсудить и принять годовой план ДОУ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узких специалистов.</w:t>
            </w:r>
            <w:r w:rsidR="00DA7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Сетки ООД, р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ежим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дня.</w:t>
            </w:r>
          </w:p>
          <w:p w:rsidR="00DA73BD" w:rsidRPr="00872979" w:rsidRDefault="002C025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Обсудить и принять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Положения </w:t>
            </w:r>
            <w:r w:rsidR="001D5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конкурсов</w:t>
            </w:r>
            <w:r w:rsidR="007E3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выставок </w:t>
            </w:r>
            <w:r w:rsidR="007E3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  <w:p w:rsidR="00DA73BD" w:rsidRDefault="002C025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.Обсудить и принять </w:t>
            </w:r>
            <w:r w:rsidR="00DA7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план, учебный график.</w:t>
            </w: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526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ровать и  принять</w:t>
            </w:r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ООП. </w:t>
            </w:r>
          </w:p>
          <w:p w:rsidR="00F53B52" w:rsidRDefault="00F53B5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8.Обсудить и принять кружковую работу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АБВГДейка</w:t>
            </w:r>
            <w:proofErr w:type="spellEnd"/>
          </w:p>
          <w:p w:rsidR="007E3748" w:rsidRDefault="007E3748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8.Обсудить и принять план Трудового воспитания ДОУ. </w:t>
            </w:r>
          </w:p>
          <w:p w:rsidR="001D556B" w:rsidRDefault="00430581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="00DA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Заслушать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Публичный доклад</w:t>
            </w:r>
            <w:r w:rsidR="00DA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33E1" w:rsidRPr="00872979" w:rsidRDefault="00432B8C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10.Доклад педагог –</w:t>
            </w:r>
            <w:r w:rsidR="00881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  <w:r w:rsidRPr="008810A9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«</w:t>
            </w:r>
            <w:r w:rsidR="008810A9" w:rsidRPr="008810A9">
              <w:rPr>
                <w:rStyle w:val="f"/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8810A9" w:rsidRPr="008810A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Сопровожение</w:t>
            </w:r>
            <w:proofErr w:type="spellEnd"/>
            <w:r w:rsidR="008810A9" w:rsidRPr="008810A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810A9" w:rsidRPr="008810A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гиперактивных</w:t>
            </w:r>
            <w:proofErr w:type="spellEnd"/>
            <w:r w:rsidR="008810A9" w:rsidRPr="008810A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 xml:space="preserve"> детей в условиях </w:t>
            </w:r>
            <w:r w:rsidR="008810A9" w:rsidRPr="008B6A9A">
              <w:rPr>
                <w:rStyle w:val="ad"/>
                <w:rFonts w:ascii="Times New Roman" w:hAnsi="Times New Roman" w:cs="Times New Roman"/>
                <w:b/>
                <w:bCs/>
                <w:i w:val="0"/>
                <w:iCs w:val="0"/>
                <w:color w:val="171717" w:themeColor="background2" w:themeShade="1A"/>
                <w:sz w:val="28"/>
                <w:szCs w:val="28"/>
                <w:shd w:val="clear" w:color="auto" w:fill="FFFFFF"/>
              </w:rPr>
              <w:t>ДОУ</w:t>
            </w:r>
            <w:r w:rsidR="008810A9" w:rsidRPr="008B6A9A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 и семь</w:t>
            </w:r>
            <w:r w:rsidR="008B6A9A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и</w:t>
            </w:r>
            <w:r w:rsidR="00DA33E1" w:rsidRPr="008B6A9A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8810A9" w:rsidRPr="0087297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E54" w:rsidRDefault="00895E5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E54" w:rsidRDefault="00895E5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E54" w:rsidRDefault="00895E5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E54" w:rsidRDefault="00895E5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Pr="00872979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73BD" w:rsidRPr="00872979" w:rsidTr="008C5BE0">
        <w:trPr>
          <w:trHeight w:val="153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3A18CE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ПЕДСОВЕТ № 2</w:t>
            </w:r>
          </w:p>
          <w:p w:rsidR="00205E7F" w:rsidRPr="00430581" w:rsidRDefault="001D556B" w:rsidP="0043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5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</w:t>
            </w:r>
            <w:r w:rsidR="0043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05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Итоги тематического контроля  по теме: </w:t>
            </w:r>
            <w:r w:rsidR="00430581" w:rsidRPr="000F41E7">
              <w:rPr>
                <w:rFonts w:ascii="Times New Roman" w:hAnsi="Times New Roman" w:cs="Times New Roman"/>
                <w:sz w:val="28"/>
                <w:szCs w:val="28"/>
              </w:rPr>
              <w:t>«Развитие элементарных математических представлений у детей дошкольного возраста через игровые технологии</w:t>
            </w:r>
            <w:r w:rsidR="004305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C3C60" w:rsidRDefault="00FC3C60" w:rsidP="008C5BE0">
            <w:pPr>
              <w:tabs>
                <w:tab w:val="left" w:pos="609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 по итогу тематической проверке.</w:t>
            </w:r>
          </w:p>
          <w:p w:rsidR="00430581" w:rsidRDefault="00430581" w:rsidP="008C5BE0">
            <w:pPr>
              <w:tabs>
                <w:tab w:val="left" w:pos="609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81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Доклад </w:t>
            </w:r>
            <w:r w:rsidR="00DA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64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элементарных математических представлений у детей </w:t>
            </w:r>
            <w:r w:rsidR="00F64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дошкольного возраста</w:t>
            </w:r>
            <w:r w:rsidR="00DA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  <w:p w:rsidR="00430581" w:rsidRDefault="00430581" w:rsidP="008C5BE0">
            <w:pPr>
              <w:tabs>
                <w:tab w:val="left" w:pos="609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для воспитателей</w:t>
            </w:r>
          </w:p>
          <w:p w:rsidR="00DA73BD" w:rsidRPr="00872979" w:rsidRDefault="00430581" w:rsidP="008C5BE0">
            <w:pPr>
              <w:tabs>
                <w:tab w:val="left" w:pos="609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Итоги диагностики на начало учебного года.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895E5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0A9" w:rsidRPr="0087297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73BD" w:rsidRPr="00872979" w:rsidRDefault="00DA73BD" w:rsidP="0043058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73BD" w:rsidRPr="00872979" w:rsidTr="001027B6">
        <w:trPr>
          <w:trHeight w:val="2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3A18CE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ПЕДСОВЕТ № 3        </w:t>
            </w:r>
          </w:p>
          <w:p w:rsidR="00205E7F" w:rsidRPr="00430581" w:rsidRDefault="001D556B" w:rsidP="0043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5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  <w:r w:rsidR="00895E54" w:rsidRPr="00036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205E7F" w:rsidRPr="00205E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0581">
              <w:rPr>
                <w:rFonts w:ascii="Times New Roman" w:hAnsi="Times New Roman" w:cs="Times New Roman"/>
                <w:sz w:val="28"/>
                <w:szCs w:val="28"/>
              </w:rPr>
              <w:t xml:space="preserve">Итоги контроля по  </w:t>
            </w:r>
            <w:r w:rsidR="004305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«Экологическому</w:t>
            </w:r>
            <w:r w:rsidR="00430581" w:rsidRPr="000F41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воспитани</w:t>
            </w:r>
            <w:r w:rsidR="004305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ю </w:t>
            </w:r>
            <w:r w:rsidR="00430581" w:rsidRPr="000F41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дошкольников»</w:t>
            </w:r>
          </w:p>
          <w:p w:rsidR="00FC3C60" w:rsidRDefault="00FC3C60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 по итогу тематической проверки.</w:t>
            </w:r>
          </w:p>
          <w:p w:rsidR="00FC3C60" w:rsidRDefault="00806F67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Доклад </w:t>
            </w:r>
            <w:r w:rsidR="00DA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5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воспитание</w:t>
            </w:r>
            <w:r w:rsidR="001D5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дошкольников»</w:t>
            </w:r>
          </w:p>
          <w:p w:rsidR="00FC3C60" w:rsidRDefault="00806F67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C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Деловая игра с воспитателями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0A9" w:rsidRPr="0087297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66F5" w:rsidRDefault="00DD66F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73BD" w:rsidRPr="00872979" w:rsidRDefault="00DA73BD" w:rsidP="0043058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73BD" w:rsidRPr="00872979" w:rsidTr="00430581">
        <w:trPr>
          <w:trHeight w:val="338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3A18CE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ПЕДСОВЕТ № 4        </w:t>
            </w:r>
          </w:p>
          <w:p w:rsidR="008810A9" w:rsidRPr="008810A9" w:rsidRDefault="008810A9" w:rsidP="008810A9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881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«</w:t>
            </w:r>
            <w:r w:rsidRPr="008810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образовательную деятельность в художественно - эстетическом направлении  в развитии дошкольников используя инновационные технологии</w:t>
            </w:r>
            <w:r w:rsidRPr="00881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8810A9" w:rsidRPr="008810A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1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Анализ ООД воспитателей.</w:t>
            </w:r>
          </w:p>
          <w:p w:rsidR="008810A9" w:rsidRPr="008810A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1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2.Итоги тематической проверки (аналитическая справка)</w:t>
            </w:r>
          </w:p>
          <w:p w:rsidR="008810A9" w:rsidRPr="008810A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1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2.Деловая игра с воспитателями.</w:t>
            </w:r>
          </w:p>
          <w:p w:rsidR="008810A9" w:rsidRPr="008810A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1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Доклад «Инновационная техника рисования в детском саду»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73BD" w:rsidRPr="00872979" w:rsidRDefault="00DA73BD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0A9" w:rsidRPr="0087297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556B" w:rsidRDefault="001D556B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252" w:rsidRPr="00872979" w:rsidTr="001027B6">
        <w:trPr>
          <w:trHeight w:val="1890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0252" w:rsidRPr="00872979" w:rsidRDefault="002C025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ИТОГОВЫЙ </w:t>
            </w:r>
            <w:r w:rsidRPr="003E04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ПЕДСОВЕТ №5</w:t>
            </w:r>
          </w:p>
          <w:p w:rsidR="001027B6" w:rsidRPr="00430581" w:rsidRDefault="000A2D0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</w:t>
            </w:r>
            <w:r w:rsidR="001027B6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одведение итог</w:t>
            </w:r>
            <w:r w:rsidR="00430581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работы </w:t>
            </w:r>
            <w:r w:rsidR="001027B6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="001027B6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1027B6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-образоват</w:t>
            </w:r>
            <w:r w:rsidR="00036501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ельной работе</w:t>
            </w:r>
            <w:r w:rsidR="001027B6" w:rsidRPr="00430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ДОУ»</w:t>
            </w:r>
          </w:p>
          <w:p w:rsidR="002C0252" w:rsidRDefault="00205E7F" w:rsidP="00205E7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02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</w:t>
            </w:r>
            <w:proofErr w:type="gramStart"/>
            <w:r w:rsidR="00102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5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205E7F" w:rsidRDefault="00205E7F" w:rsidP="00205E7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Отчеты за учебный год узких специалистов.</w:t>
            </w:r>
          </w:p>
          <w:p w:rsidR="00205E7F" w:rsidRDefault="00205E7F" w:rsidP="00205E7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Обсуждение и принятие плана ЛОП. Режима дня, сетки ООД.</w:t>
            </w:r>
          </w:p>
          <w:p w:rsidR="00205E7F" w:rsidRDefault="00205E7F" w:rsidP="008C5BE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4.Обсуждение и принятие планов медсестры, музыкального </w:t>
            </w:r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руководителя</w:t>
            </w:r>
            <w:r w:rsidR="00102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педагога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D556B" w:rsidRDefault="001D556B" w:rsidP="001A298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Доклад</w:t>
            </w:r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воспитателя </w:t>
            </w:r>
            <w:proofErr w:type="spellStart"/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Мезиевой</w:t>
            </w:r>
            <w:proofErr w:type="spellEnd"/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спортивных игр в развитие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A2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A298D" w:rsidRPr="00205E7F" w:rsidRDefault="001A298D" w:rsidP="008C5BE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Доклад воспитателя </w:t>
            </w:r>
            <w:proofErr w:type="spellStart"/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Арсангириевой</w:t>
            </w:r>
            <w:proofErr w:type="spellEnd"/>
            <w:r w:rsidR="008C5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«ПДД с детьми дошкольного возраста»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0252" w:rsidRDefault="002C0252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0A9" w:rsidRPr="00872979" w:rsidRDefault="008810A9" w:rsidP="008810A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заведующий по УВР</w:t>
            </w:r>
          </w:p>
          <w:p w:rsidR="00AB0D69" w:rsidRDefault="00AB0D69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0D69" w:rsidRDefault="00AB0D69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0D69" w:rsidRDefault="00AB0D69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0D69" w:rsidRDefault="00AB0D69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27B6" w:rsidRDefault="001027B6" w:rsidP="002C025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252" w:rsidRDefault="002C0252" w:rsidP="00225317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35757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="00633493" w:rsidRPr="001A2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СЕМИНАРЫ</w:t>
      </w:r>
      <w:r w:rsidR="00633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33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9839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357"/>
        <w:gridCol w:w="1614"/>
        <w:gridCol w:w="3258"/>
      </w:tblGrid>
      <w:tr w:rsidR="00DA73BD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1027B6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E11DD4" w:rsidP="00AB0D6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- класс</w:t>
            </w:r>
            <w:r w:rsidR="00DA7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Артикулярная гимнастика</w:t>
            </w:r>
            <w:r w:rsidR="008B6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с ОВЗ</w:t>
            </w:r>
            <w:r w:rsidR="00DA7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E11DD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</w:tc>
      </w:tr>
      <w:tr w:rsidR="00DA73BD" w:rsidRPr="00872979" w:rsidTr="001027B6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Pr="008B2185" w:rsidRDefault="008B2185" w:rsidP="00AB0D6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185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Духовно</w:t>
            </w:r>
            <w:r w:rsidRPr="008B218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-</w:t>
            </w:r>
            <w:r w:rsidRPr="008B2185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нравственное воспитание дошкольников</w:t>
            </w:r>
            <w:r w:rsidRPr="008B218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через приобщение к истокам чеченской  народной культуры”.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Pr="00872979" w:rsidRDefault="007B72FA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AB0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Pr="00872979" w:rsidRDefault="008B218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Джабраилова Р.А.</w:t>
            </w:r>
          </w:p>
        </w:tc>
      </w:tr>
      <w:tr w:rsidR="00DA73BD" w:rsidRPr="00872979" w:rsidTr="001027B6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Default="00DA73BD" w:rsidP="00AB0D6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</w:t>
            </w:r>
            <w:r w:rsidR="008B2185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класс  «</w:t>
            </w:r>
            <w:proofErr w:type="spellStart"/>
            <w:r w:rsidR="008B2185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Логоритмик</w:t>
            </w:r>
            <w:proofErr w:type="gramStart"/>
            <w:r w:rsidR="008B2185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а</w:t>
            </w:r>
            <w:proofErr w:type="spellEnd"/>
            <w:r w:rsidR="008B2185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</w:t>
            </w:r>
            <w:proofErr w:type="gramEnd"/>
            <w:r w:rsidR="008B2185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  как форма коррекционной  работы  </w:t>
            </w:r>
            <w:r w:rsidR="00E11DD4" w:rsidRPr="00E11DD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 с </w:t>
            </w:r>
            <w:r w:rsidR="00E11DD4" w:rsidRPr="00E11DD4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171717" w:themeColor="background2" w:themeShade="1A"/>
                <w:sz w:val="28"/>
                <w:szCs w:val="28"/>
                <w:shd w:val="clear" w:color="auto" w:fill="FFFFFF"/>
              </w:rPr>
              <w:t>детьми</w:t>
            </w:r>
            <w:r w:rsidR="00E11DD4" w:rsidRPr="00E11DD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 с </w:t>
            </w:r>
            <w:r w:rsidR="00E11DD4" w:rsidRPr="00E11DD4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171717" w:themeColor="background2" w:themeShade="1A"/>
                <w:sz w:val="28"/>
                <w:szCs w:val="28"/>
                <w:shd w:val="clear" w:color="auto" w:fill="FFFFFF"/>
              </w:rPr>
              <w:t>ОВЗ</w:t>
            </w:r>
            <w:r w:rsidR="00AB0D69" w:rsidRPr="00E11DD4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»</w:t>
            </w:r>
          </w:p>
          <w:p w:rsidR="00F719FE" w:rsidRDefault="00F719FE" w:rsidP="00AB0D6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:rsidR="00F719FE" w:rsidRDefault="00F719FE" w:rsidP="00AB0D6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:rsidR="00F719FE" w:rsidRPr="00872979" w:rsidRDefault="00F719FE" w:rsidP="00AB0D69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Pr="00872979" w:rsidRDefault="00AB0D69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73BD" w:rsidRPr="00872979" w:rsidRDefault="00E11DD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Л.М.</w:t>
            </w: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7B6" w:rsidRDefault="001027B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7B6" w:rsidRDefault="001027B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7B6" w:rsidRDefault="001027B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3BD" w:rsidRPr="00872979" w:rsidRDefault="0035757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11.2 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 ДЛЯ ПЕДАГОГОВ</w:t>
      </w:r>
    </w:p>
    <w:tbl>
      <w:tblPr>
        <w:tblW w:w="9839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359"/>
        <w:gridCol w:w="1614"/>
        <w:gridCol w:w="3258"/>
      </w:tblGrid>
      <w:tr w:rsidR="00DA73BD" w:rsidRPr="00872979" w:rsidTr="001027B6">
        <w:trPr>
          <w:trHeight w:val="600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1027B6">
        <w:trPr>
          <w:trHeight w:val="740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922337" w:rsidP="00922337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719FE" w:rsidRPr="00F719FE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Формирование нравственных ценностей дошкольников во взаимодействии с взрослыми и сверстниками»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Джабраилова Р.А.</w:t>
            </w:r>
          </w:p>
        </w:tc>
      </w:tr>
      <w:tr w:rsidR="00DA73BD" w:rsidRPr="00872979" w:rsidTr="001027B6">
        <w:trPr>
          <w:trHeight w:val="60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922337" w:rsidP="00922337">
            <w:pPr>
              <w:tabs>
                <w:tab w:val="left" w:pos="6096"/>
              </w:tabs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«Какую роль играет речь воспитателя в работе с дошкольниками»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922337" w:rsidP="00AE3AC8">
            <w:pPr>
              <w:tabs>
                <w:tab w:val="left" w:pos="6096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F719FE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DA73BD" w:rsidRPr="00872979" w:rsidTr="001027B6">
        <w:trPr>
          <w:trHeight w:val="740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922337" w:rsidP="001A298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A2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Передай </w:t>
            </w:r>
            <w:proofErr w:type="gramStart"/>
            <w:r w:rsidR="001A2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A2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логические игры</w:t>
            </w:r>
            <w:r w:rsidR="00F71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с ОВЗ</w:t>
            </w:r>
            <w:r w:rsidR="001A2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922337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F719FE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3F32" w:rsidRDefault="00793F32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КОНКУРСЫ</w:t>
      </w:r>
      <w:r w:rsidR="00A72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40"/>
        <w:gridCol w:w="1598"/>
        <w:gridCol w:w="3304"/>
      </w:tblGrid>
      <w:tr w:rsidR="00DA73BD" w:rsidRPr="00872979" w:rsidTr="001027B6">
        <w:tc>
          <w:tcPr>
            <w:tcW w:w="534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0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ТЕМА</w:t>
            </w:r>
          </w:p>
        </w:tc>
        <w:tc>
          <w:tcPr>
            <w:tcW w:w="1598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3304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DA73BD" w:rsidRPr="00872979" w:rsidTr="001027B6">
        <w:tc>
          <w:tcPr>
            <w:tcW w:w="534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0" w:type="dxa"/>
          </w:tcPr>
          <w:p w:rsidR="00DA73BD" w:rsidRPr="00872979" w:rsidRDefault="00922337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«Дары осени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8E1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(Ярмарка)</w:t>
            </w:r>
          </w:p>
        </w:tc>
        <w:tc>
          <w:tcPr>
            <w:tcW w:w="1598" w:type="dxa"/>
          </w:tcPr>
          <w:p w:rsidR="00DA73BD" w:rsidRPr="00872979" w:rsidRDefault="00793F32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04" w:type="dxa"/>
          </w:tcPr>
          <w:p w:rsidR="00DA73BD" w:rsidRPr="00872979" w:rsidRDefault="004F3B0E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A73BD" w:rsidRPr="00872979" w:rsidTr="001027B6">
        <w:tc>
          <w:tcPr>
            <w:tcW w:w="534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0" w:type="dxa"/>
          </w:tcPr>
          <w:p w:rsidR="00DA73BD" w:rsidRPr="00872979" w:rsidRDefault="00922337" w:rsidP="001A298D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93F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Снежная королева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</w:tcPr>
          <w:p w:rsidR="00DA73BD" w:rsidRPr="00872979" w:rsidRDefault="00922337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="00DA7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3304" w:type="dxa"/>
          </w:tcPr>
          <w:p w:rsidR="00DA73BD" w:rsidRPr="00872979" w:rsidRDefault="004F3B0E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A73BD" w:rsidRPr="00872979" w:rsidTr="001027B6">
        <w:tc>
          <w:tcPr>
            <w:tcW w:w="534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0" w:type="dxa"/>
          </w:tcPr>
          <w:p w:rsidR="00DA73BD" w:rsidRPr="00872979" w:rsidRDefault="00DA73BD" w:rsidP="0092233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1A29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Самая нежная моя</w:t>
            </w: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</w:tcPr>
          <w:p w:rsidR="00DA73BD" w:rsidRPr="00872979" w:rsidRDefault="00922337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арт </w:t>
            </w:r>
          </w:p>
        </w:tc>
        <w:tc>
          <w:tcPr>
            <w:tcW w:w="3304" w:type="dxa"/>
          </w:tcPr>
          <w:p w:rsidR="00DA73BD" w:rsidRPr="00872979" w:rsidRDefault="004F3B0E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РИСУНКОВ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340"/>
        <w:gridCol w:w="1598"/>
        <w:gridCol w:w="3305"/>
      </w:tblGrid>
      <w:tr w:rsidR="00DA73BD" w:rsidRPr="00872979" w:rsidTr="001027B6">
        <w:tc>
          <w:tcPr>
            <w:tcW w:w="533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0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598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305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DA73BD" w:rsidRPr="00872979" w:rsidTr="001027B6">
        <w:tc>
          <w:tcPr>
            <w:tcW w:w="533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0" w:type="dxa"/>
          </w:tcPr>
          <w:p w:rsidR="00DA73BD" w:rsidRPr="00872979" w:rsidRDefault="00806F67" w:rsidP="008D2A7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«Осенняя композиция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</w:tcPr>
          <w:p w:rsidR="00DA73BD" w:rsidRPr="00872979" w:rsidRDefault="00806F67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05" w:type="dxa"/>
          </w:tcPr>
          <w:p w:rsidR="00DA73BD" w:rsidRPr="00872979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A73BD" w:rsidRPr="00872979" w:rsidTr="001027B6">
        <w:tc>
          <w:tcPr>
            <w:tcW w:w="533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0" w:type="dxa"/>
          </w:tcPr>
          <w:p w:rsidR="00DA73BD" w:rsidRPr="00872979" w:rsidRDefault="00806F67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«Новый год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</w:tcPr>
          <w:p w:rsidR="00DA73BD" w:rsidRPr="00872979" w:rsidRDefault="00806F67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05" w:type="dxa"/>
          </w:tcPr>
          <w:p w:rsidR="00DA73BD" w:rsidRPr="00872979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A73BD" w:rsidRPr="00872979" w:rsidTr="001027B6">
        <w:tc>
          <w:tcPr>
            <w:tcW w:w="533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0" w:type="dxa"/>
          </w:tcPr>
          <w:p w:rsidR="00DA73BD" w:rsidRPr="00872979" w:rsidRDefault="008D2A72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«Военная техника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</w:tcPr>
          <w:p w:rsidR="00DA73BD" w:rsidRPr="00872979" w:rsidRDefault="008D2A72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DA73BD"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3305" w:type="dxa"/>
          </w:tcPr>
          <w:p w:rsidR="00DA73BD" w:rsidRPr="00872979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A298D" w:rsidRPr="00872979" w:rsidTr="001027B6">
        <w:tc>
          <w:tcPr>
            <w:tcW w:w="533" w:type="dxa"/>
          </w:tcPr>
          <w:p w:rsidR="001A298D" w:rsidRPr="00872979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0" w:type="dxa"/>
          </w:tcPr>
          <w:p w:rsidR="001A298D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«Цветы весны»</w:t>
            </w:r>
          </w:p>
        </w:tc>
        <w:tc>
          <w:tcPr>
            <w:tcW w:w="1598" w:type="dxa"/>
          </w:tcPr>
          <w:p w:rsidR="001A298D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305" w:type="dxa"/>
          </w:tcPr>
          <w:p w:rsidR="001A298D" w:rsidRPr="00872979" w:rsidRDefault="001A298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A73BD" w:rsidRPr="00872979" w:rsidTr="001027B6">
        <w:tc>
          <w:tcPr>
            <w:tcW w:w="533" w:type="dxa"/>
          </w:tcPr>
          <w:p w:rsidR="00DA73BD" w:rsidRPr="00872979" w:rsidRDefault="00DA73BD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0" w:type="dxa"/>
          </w:tcPr>
          <w:p w:rsidR="00DA73BD" w:rsidRPr="00872979" w:rsidRDefault="00DA73BD" w:rsidP="008D2A7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8D2A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Ура ЛЕТО!!!</w:t>
            </w: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</w:tcPr>
          <w:p w:rsidR="00DA73BD" w:rsidRPr="00872979" w:rsidRDefault="008D2A72" w:rsidP="00AE3AC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05" w:type="dxa"/>
          </w:tcPr>
          <w:p w:rsidR="00DA73BD" w:rsidRPr="00872979" w:rsidRDefault="001A298D" w:rsidP="001A298D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8D2A72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357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ВОСПИТАТЕЛЕЙ </w:t>
      </w:r>
    </w:p>
    <w:tbl>
      <w:tblPr>
        <w:tblW w:w="9839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359"/>
        <w:gridCol w:w="1614"/>
        <w:gridCol w:w="3256"/>
      </w:tblGrid>
      <w:tr w:rsidR="00DA73BD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F3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 для дошкольников-ЭТО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8D2A7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A7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154536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воспитателей «Формы работы по экономическому воспитанию дошкольников»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8D2A7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Новое на Новый год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8D2A72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говорим-так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учим»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3D30C0" w:rsidRDefault="00793F32" w:rsidP="004F3B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Экологическое воспитание в ДОУ</w:t>
            </w:r>
            <w:r w:rsidRP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Pr="003D30C0" w:rsidRDefault="00793F32" w:rsidP="003D30C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«Экономическое воспитание дошкольников»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Pr="003D30C0" w:rsidRDefault="00793F32" w:rsidP="004F3B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памяток для родителей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</w:t>
            </w:r>
            <w:r w:rsidRP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F32" w:rsidRPr="00872979" w:rsidTr="001027B6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Default="00793F32" w:rsidP="003D30C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«Дисциплина на улице- залог безопасности»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Default="00793F32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  <w:p w:rsidR="00793F32" w:rsidRPr="00872979" w:rsidRDefault="00793F32" w:rsidP="005102C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73BD" w:rsidRPr="003D30C0" w:rsidRDefault="008D2A72" w:rsidP="008D2A7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DA73BD" w:rsidRPr="00872979" w:rsidRDefault="0035757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ИНФОРМАЦИОННЫХ СТЕНДОВ И КОНСУЛЬТАЦИЙ</w:t>
      </w:r>
    </w:p>
    <w:tbl>
      <w:tblPr>
        <w:tblW w:w="9823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19"/>
        <w:gridCol w:w="1705"/>
        <w:gridCol w:w="3266"/>
      </w:tblGrid>
      <w:tr w:rsidR="00DA73BD" w:rsidRPr="00872979" w:rsidTr="001027B6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1027B6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221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Родительские установочные собрания во всех возрастных группах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Отчеты ЛОП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Консультация:</w:t>
            </w:r>
          </w:p>
          <w:p w:rsidR="00DA73BD" w:rsidRDefault="0022132F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«Адаптация детей в детском саду»</w:t>
            </w:r>
          </w:p>
          <w:p w:rsidR="0022132F" w:rsidRPr="00872979" w:rsidRDefault="0022132F" w:rsidP="004F3B0E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3D30C0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4F3B0E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Pr="00872979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73BD" w:rsidRPr="00872979" w:rsidTr="001027B6">
        <w:trPr>
          <w:trHeight w:val="6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стендов: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21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«Простудные заболевания в холодное время года. Как их избежать?»</w:t>
            </w:r>
          </w:p>
          <w:p w:rsidR="00DA73BD" w:rsidRDefault="0022132F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«Гото</w:t>
            </w:r>
            <w:r w:rsid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вимся к зиме, одежда по сезону». Памятки для родителей.</w:t>
            </w:r>
          </w:p>
          <w:p w:rsidR="0022132F" w:rsidRPr="00872979" w:rsidRDefault="0022132F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Родительские собрания в группах «Приготовления к новогодним утренникам»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3D30C0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0C0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</w:t>
            </w: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Pr="00872979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</w:tr>
      <w:tr w:rsidR="00DA73BD" w:rsidRPr="00872979" w:rsidTr="001027B6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793F32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DA73BD"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DA73BD" w:rsidRPr="00872979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D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есть проблема с речью у вашего ребенка?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A73BD" w:rsidRPr="00872979" w:rsidRDefault="0022132F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2.Родительское собрание в средней и старших группах.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3D30C0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0C0" w:rsidRDefault="00793F32" w:rsidP="003D30C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2132F" w:rsidRDefault="0022132F" w:rsidP="003D30C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Default="0022132F" w:rsidP="003D30C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Pr="00872979" w:rsidRDefault="0022132F" w:rsidP="003D30C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</w:tr>
      <w:tr w:rsidR="00DA73BD" w:rsidRPr="00872979" w:rsidTr="001027B6">
        <w:trPr>
          <w:trHeight w:val="130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32F" w:rsidRPr="004F3B0E" w:rsidRDefault="004F3B0E" w:rsidP="004F3B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22132F" w:rsidRPr="004F3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:rsidR="00DA73BD" w:rsidRDefault="00B065EC" w:rsidP="0022132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1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«Как избежать гриппа»</w:t>
            </w:r>
          </w:p>
          <w:p w:rsidR="0022132F" w:rsidRPr="004F3B0E" w:rsidRDefault="004F3B0E" w:rsidP="004F3B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2132F" w:rsidRPr="004F3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в по</w:t>
            </w:r>
            <w:r w:rsidRPr="004F3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дготовительной «Экономическое воспитание дошкольников»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B065EC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EC" w:rsidRDefault="00B065EC" w:rsidP="00B065E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  <w:p w:rsidR="00DA73BD" w:rsidRDefault="00DA73BD" w:rsidP="00B065E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132F" w:rsidRPr="00872979" w:rsidRDefault="0022132F" w:rsidP="00B065E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A73BD" w:rsidRPr="00872979" w:rsidTr="001027B6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32F" w:rsidRPr="004F3B0E" w:rsidRDefault="004F3B0E" w:rsidP="004F3B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22132F" w:rsidRPr="004F3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:rsidR="00DA73BD" w:rsidRDefault="00B065EC" w:rsidP="0022132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1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«Ваше обращение- моя помощь»</w:t>
            </w:r>
          </w:p>
          <w:p w:rsidR="0022132F" w:rsidRPr="004F3B0E" w:rsidRDefault="004F3B0E" w:rsidP="004F3B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2132F" w:rsidRPr="004F3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родительские собрания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B065EC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3F32" w:rsidRDefault="00793F32" w:rsidP="00B065E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– дефектолог</w:t>
            </w:r>
          </w:p>
          <w:p w:rsidR="0022132F" w:rsidRPr="00872979" w:rsidRDefault="0022132F" w:rsidP="00B065E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35757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13.1 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РОДИТЕЛЬСКИЕ СОБРАНИЯ</w:t>
      </w:r>
    </w:p>
    <w:tbl>
      <w:tblPr>
        <w:tblW w:w="9823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371"/>
        <w:gridCol w:w="1415"/>
        <w:gridCol w:w="3404"/>
      </w:tblGrid>
      <w:tr w:rsidR="00DA73BD" w:rsidRPr="00872979" w:rsidTr="001027B6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1027B6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-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 </w:t>
            </w: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-образо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вательной работы с детьми на 2020</w:t>
            </w:r>
            <w:r w:rsidR="00B06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6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год;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-выбор Родительского Комитета.</w:t>
            </w:r>
            <w:r w:rsidR="008B6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B065EC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A9A" w:rsidRDefault="008B6A9A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  <w:p w:rsidR="00DA73BD" w:rsidRPr="00872979" w:rsidRDefault="008B6A9A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</w:tc>
      </w:tr>
      <w:tr w:rsidR="00DA73BD" w:rsidRPr="00872979" w:rsidTr="001027B6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-Итоги работы детского сада за учебный год;</w:t>
            </w:r>
            <w:r w:rsidR="00B06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Отчет.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-Наши планы на летний оздоровительный период;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-анкетирование родителей «Удовлетворенности качеством образовательного процесса»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B065EC" w:rsidP="00AE3A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  <w:r w:rsidR="008B6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заведующей по УВР</w:t>
            </w:r>
          </w:p>
        </w:tc>
      </w:tr>
    </w:tbl>
    <w:p w:rsidR="00AD5A19" w:rsidRDefault="00AD5A19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7603" w:rsidRDefault="00DA73BD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="0003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</w:t>
      </w:r>
    </w:p>
    <w:p w:rsidR="00696E3A" w:rsidRDefault="00696E3A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6E3A" w:rsidRDefault="00696E3A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6E3A" w:rsidRDefault="00696E3A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40A6" w:rsidRPr="00405C87" w:rsidRDefault="0035757A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14.КУЛЬТУРНО_ДОСУГОВАЯ ДЕЯТЕЛЬНОСТЬ ДОУ</w:t>
      </w:r>
    </w:p>
    <w:tbl>
      <w:tblPr>
        <w:tblW w:w="9681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55"/>
        <w:gridCol w:w="1573"/>
        <w:gridCol w:w="3220"/>
      </w:tblGrid>
      <w:tr w:rsidR="001840A6" w:rsidRPr="00872979" w:rsidTr="001027B6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Даты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1840A6" w:rsidRPr="00872979" w:rsidTr="001027B6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 «Звенит колокольчик!»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Республики-праздник мира, согласия и единения»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воспитателя и всех дошкольных работников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сентября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24сентября</w:t>
            </w:r>
          </w:p>
          <w:p w:rsidR="001840A6" w:rsidRPr="00872979" w:rsidRDefault="00696E3A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1840A6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3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ООД в подготовительной группе.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Праздник 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Развлечение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Утренники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Тематический день, фотовыставка.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Pr="00132454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Фотовыставка. Развлечение </w:t>
            </w:r>
          </w:p>
        </w:tc>
      </w:tr>
      <w:tr w:rsidR="001840A6" w:rsidRPr="00872979" w:rsidTr="00696E3A">
        <w:trPr>
          <w:trHeight w:val="2892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 праздники «Что осень в корзине собрала?»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города «Город Грозный» празднования 200-тия г.</w:t>
            </w:r>
            <w:r w:rsidR="00696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Грозного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«Дорогие мои старики» ко Дню Пожилых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октября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октября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5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матери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ноября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ноября</w:t>
            </w:r>
          </w:p>
        </w:tc>
        <w:tc>
          <w:tcPr>
            <w:tcW w:w="3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Беседа.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Развлечение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Утренники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Спортивные игры, развлечения.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Спортивный праздник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Утренник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ООД, викторина 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Развлечения 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</w:p>
          <w:p w:rsidR="001840A6" w:rsidRPr="00A05740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</w:p>
          <w:p w:rsidR="001840A6" w:rsidRDefault="0015453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Фотовыставка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A6" w:rsidRPr="00D56F97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праздник</w:t>
            </w:r>
          </w:p>
        </w:tc>
      </w:tr>
      <w:tr w:rsidR="001840A6" w:rsidRPr="00872979" w:rsidTr="001027B6">
        <w:trPr>
          <w:trHeight w:val="5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Конституции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«Новогодние превращения!»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декабря 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45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Неделя здоровья «В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теле-здоровый дух»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54536">
        <w:trPr>
          <w:trHeight w:val="599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защитников Отечества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Конституции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смеха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авиации и космонавтики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  <w:p w:rsidR="00421CB4" w:rsidRPr="00872979" w:rsidRDefault="00421CB4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апреля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</w:t>
            </w:r>
          </w:p>
          <w:p w:rsidR="00421CB4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CB4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CB4" w:rsidRPr="00872979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весны и труда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скорби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семьи</w:t>
            </w:r>
            <w:r w:rsidR="0015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и моя дружная семья!»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Выпускной бал.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мая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5453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8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мая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7B72FA" w:rsidRDefault="007B72F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4E62" w:rsidRPr="00872979" w:rsidRDefault="0035757A" w:rsidP="00134E6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="00134E62" w:rsidRPr="008729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АДМИНИСТРАТИВНО-ХОЗЯЙСТВЕННАЯ РАБОТА</w:t>
      </w:r>
    </w:p>
    <w:tbl>
      <w:tblPr>
        <w:tblW w:w="9454" w:type="dxa"/>
        <w:tblInd w:w="-1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5096"/>
        <w:gridCol w:w="1825"/>
        <w:gridCol w:w="1845"/>
      </w:tblGrid>
      <w:tr w:rsidR="00134E62" w:rsidRPr="00872979" w:rsidTr="003B23FD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п/п.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работ.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Ответственные.</w:t>
            </w:r>
          </w:p>
        </w:tc>
      </w:tr>
      <w:tr w:rsidR="00134E62" w:rsidRPr="00872979" w:rsidTr="003B23FD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Косметический ремонт в группах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134E62" w:rsidRPr="00872979" w:rsidTr="003B23FD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благоустройству территории.</w:t>
            </w:r>
          </w:p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цветочных клумб, кустар</w:t>
            </w:r>
            <w:r w:rsidR="0015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AD5A19" w:rsidRPr="00872979" w:rsidTr="00AD5A19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Покраска забора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D5A19" w:rsidRPr="00872979" w:rsidRDefault="00AD5A19" w:rsidP="000301D9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D5A19" w:rsidRPr="00872979" w:rsidRDefault="00AD5A19" w:rsidP="000301D9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AD5A19" w:rsidRPr="00872979" w:rsidTr="003B23FD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Завоз свежего песка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154536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AD5A19" w:rsidRPr="00872979" w:rsidTr="003B23FD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 цветниках и огороде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Апрель-октябрь</w:t>
            </w:r>
          </w:p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АХЧ</w:t>
            </w:r>
          </w:p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AD5A19" w:rsidRPr="00872979" w:rsidTr="003B23FD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 расходовать электроэнергию, воду, тепло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5A19" w:rsidRPr="00872979" w:rsidRDefault="00AD5A19" w:rsidP="003B23FD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ДОУ</w:t>
            </w:r>
          </w:p>
        </w:tc>
      </w:tr>
    </w:tbl>
    <w:p w:rsidR="00134E62" w:rsidRDefault="00134E62" w:rsidP="00134E6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4E62" w:rsidRPr="00872979" w:rsidRDefault="00134E62" w:rsidP="00134E6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РАБОТА НА ТЕРРИТОРИИ</w:t>
      </w:r>
    </w:p>
    <w:tbl>
      <w:tblPr>
        <w:tblW w:w="9382" w:type="dxa"/>
        <w:tblInd w:w="-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5004"/>
        <w:gridCol w:w="1788"/>
        <w:gridCol w:w="1957"/>
      </w:tblGrid>
      <w:tr w:rsidR="00134E62" w:rsidRPr="00872979" w:rsidTr="003B23FD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Проводимая работа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4E62" w:rsidRPr="00872979" w:rsidTr="003B23FD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Завоз песка на участки детского сада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806F67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АХЧ</w:t>
            </w:r>
          </w:p>
        </w:tc>
      </w:tr>
      <w:tr w:rsidR="00134E62" w:rsidRPr="00872979" w:rsidTr="003B23FD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растений в цветнике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806F67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4E62" w:rsidRPr="00872979" w:rsidRDefault="00134E62" w:rsidP="003B23F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АХЧ</w:t>
            </w:r>
          </w:p>
        </w:tc>
      </w:tr>
    </w:tbl>
    <w:p w:rsidR="005D3AD6" w:rsidRDefault="005D3AD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D27766" w:rsidRDefault="0035757A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И ФОРМЫ ВЗАИМОДЕЙСТВИЯ С СОЦИУМОМ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работы по реализации блока: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и совершенствование взаимосвязей с социумом, 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творческих контактов, повышающих эффективность деятельности ДОУ.</w:t>
      </w:r>
    </w:p>
    <w:tbl>
      <w:tblPr>
        <w:tblW w:w="9923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5583"/>
        <w:gridCol w:w="1276"/>
        <w:gridCol w:w="2638"/>
      </w:tblGrid>
      <w:tr w:rsidR="00DA73BD" w:rsidRPr="00872979" w:rsidTr="00806F6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806F6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Взаимодействие со школой.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D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зав по УВР</w:t>
            </w:r>
          </w:p>
          <w:p w:rsidR="00154536" w:rsidRPr="00872979" w:rsidRDefault="00154536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НОШ</w:t>
            </w:r>
          </w:p>
        </w:tc>
      </w:tr>
      <w:tr w:rsidR="00DA73BD" w:rsidRPr="00872979" w:rsidTr="00806F6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Местная амбулатория   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Медицинское обследование состояния здоровья и физического развития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Мед.сестра</w:t>
            </w:r>
            <w:proofErr w:type="spellEnd"/>
          </w:p>
        </w:tc>
      </w:tr>
      <w:tr w:rsidR="00DA73BD" w:rsidRPr="00872979" w:rsidTr="00806F6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8D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Экскурсии в </w:t>
            </w:r>
            <w:r w:rsidR="00907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детскую библиотеку г Грозный</w:t>
            </w:r>
          </w:p>
          <w:p w:rsidR="00DA73BD" w:rsidRPr="00872979" w:rsidRDefault="009A2D8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2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1.Заключение договора.</w:t>
            </w:r>
            <w:r w:rsidR="00DA73BD"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.Старшие группы ДОУ.</w:t>
            </w:r>
          </w:p>
          <w:p w:rsidR="00DA73BD" w:rsidRPr="00872979" w:rsidRDefault="009A2D8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Оказание помощи в ремонте книг.</w:t>
            </w:r>
          </w:p>
          <w:p w:rsidR="00DA73BD" w:rsidRPr="00872979" w:rsidRDefault="009A2D8D" w:rsidP="007B72FA">
            <w:pPr>
              <w:tabs>
                <w:tab w:val="left" w:pos="6096"/>
              </w:tabs>
              <w:spacing w:after="0" w:line="0" w:lineRule="atLeast"/>
              <w:ind w:left="-298" w:firstLine="2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Совместные мероприятия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Библиотекари </w:t>
            </w:r>
          </w:p>
        </w:tc>
      </w:tr>
    </w:tbl>
    <w:p w:rsidR="00DA73BD" w:rsidRDefault="00DA73BD" w:rsidP="000A2D02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:rsidR="00DA73BD" w:rsidRDefault="00DA73BD" w:rsidP="00DA73BD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73BD" w:rsidRDefault="00DA73BD" w:rsidP="00DA73BD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A73BD" w:rsidSect="0007524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5E" w:rsidRDefault="00B0085E" w:rsidP="00E57603">
      <w:pPr>
        <w:spacing w:after="0" w:line="240" w:lineRule="auto"/>
      </w:pPr>
      <w:r>
        <w:separator/>
      </w:r>
    </w:p>
  </w:endnote>
  <w:endnote w:type="continuationSeparator" w:id="0">
    <w:p w:rsidR="00B0085E" w:rsidRDefault="00B0085E" w:rsidP="00E5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5E" w:rsidRDefault="00B0085E" w:rsidP="00E57603">
      <w:pPr>
        <w:spacing w:after="0" w:line="240" w:lineRule="auto"/>
      </w:pPr>
      <w:r>
        <w:separator/>
      </w:r>
    </w:p>
  </w:footnote>
  <w:footnote w:type="continuationSeparator" w:id="0">
    <w:p w:rsidR="00B0085E" w:rsidRDefault="00B0085E" w:rsidP="00E5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801691"/>
      <w:docPartObj>
        <w:docPartGallery w:val="Page Numbers (Top of Page)"/>
        <w:docPartUnique/>
      </w:docPartObj>
    </w:sdtPr>
    <w:sdtContent>
      <w:p w:rsidR="00980F31" w:rsidRDefault="00980F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1F">
          <w:rPr>
            <w:noProof/>
          </w:rPr>
          <w:t>15</w:t>
        </w:r>
        <w:r>
          <w:fldChar w:fldCharType="end"/>
        </w:r>
      </w:p>
    </w:sdtContent>
  </w:sdt>
  <w:p w:rsidR="00980F31" w:rsidRDefault="00980F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7AA"/>
    <w:multiLevelType w:val="hybridMultilevel"/>
    <w:tmpl w:val="0D0ABB1E"/>
    <w:lvl w:ilvl="0" w:tplc="26A2865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F7382"/>
    <w:multiLevelType w:val="hybridMultilevel"/>
    <w:tmpl w:val="2CEE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2817"/>
    <w:multiLevelType w:val="hybridMultilevel"/>
    <w:tmpl w:val="CE40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A6B4B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D03CD"/>
    <w:multiLevelType w:val="hybridMultilevel"/>
    <w:tmpl w:val="9CD2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14102"/>
    <w:multiLevelType w:val="multilevel"/>
    <w:tmpl w:val="3B8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457B5"/>
    <w:multiLevelType w:val="hybridMultilevel"/>
    <w:tmpl w:val="F144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26685"/>
    <w:multiLevelType w:val="hybridMultilevel"/>
    <w:tmpl w:val="6BD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12FB8"/>
    <w:multiLevelType w:val="hybridMultilevel"/>
    <w:tmpl w:val="C7BC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70A39"/>
    <w:multiLevelType w:val="multilevel"/>
    <w:tmpl w:val="23A6F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6A37F59"/>
    <w:multiLevelType w:val="multilevel"/>
    <w:tmpl w:val="A892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1C424B"/>
    <w:multiLevelType w:val="multilevel"/>
    <w:tmpl w:val="022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890FEB"/>
    <w:multiLevelType w:val="multilevel"/>
    <w:tmpl w:val="C0EA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007EB3"/>
    <w:multiLevelType w:val="hybridMultilevel"/>
    <w:tmpl w:val="EBE4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E4B93"/>
    <w:multiLevelType w:val="multilevel"/>
    <w:tmpl w:val="A94C5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65448B9"/>
    <w:multiLevelType w:val="multilevel"/>
    <w:tmpl w:val="365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15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22"/>
    <w:rsid w:val="000001EA"/>
    <w:rsid w:val="000049C0"/>
    <w:rsid w:val="00026E52"/>
    <w:rsid w:val="000301D9"/>
    <w:rsid w:val="00036501"/>
    <w:rsid w:val="000378C4"/>
    <w:rsid w:val="000557B3"/>
    <w:rsid w:val="0005728B"/>
    <w:rsid w:val="00061E5B"/>
    <w:rsid w:val="00067C78"/>
    <w:rsid w:val="000723DC"/>
    <w:rsid w:val="00075243"/>
    <w:rsid w:val="0007525F"/>
    <w:rsid w:val="00093FD1"/>
    <w:rsid w:val="000A2D02"/>
    <w:rsid w:val="000B66E2"/>
    <w:rsid w:val="000D6D5B"/>
    <w:rsid w:val="000F41E7"/>
    <w:rsid w:val="000F7FAE"/>
    <w:rsid w:val="001027B6"/>
    <w:rsid w:val="001157F9"/>
    <w:rsid w:val="001201B7"/>
    <w:rsid w:val="00130770"/>
    <w:rsid w:val="00134E62"/>
    <w:rsid w:val="0014029C"/>
    <w:rsid w:val="00154536"/>
    <w:rsid w:val="001840A6"/>
    <w:rsid w:val="001A298D"/>
    <w:rsid w:val="001B6C2D"/>
    <w:rsid w:val="001C2B30"/>
    <w:rsid w:val="001D556B"/>
    <w:rsid w:val="001E663E"/>
    <w:rsid w:val="001F53FD"/>
    <w:rsid w:val="0020001A"/>
    <w:rsid w:val="00202B68"/>
    <w:rsid w:val="00205E7F"/>
    <w:rsid w:val="00205F84"/>
    <w:rsid w:val="0022132F"/>
    <w:rsid w:val="00221FB2"/>
    <w:rsid w:val="00225317"/>
    <w:rsid w:val="0023414F"/>
    <w:rsid w:val="00235C8D"/>
    <w:rsid w:val="002878D3"/>
    <w:rsid w:val="00292745"/>
    <w:rsid w:val="002C0252"/>
    <w:rsid w:val="003424DA"/>
    <w:rsid w:val="00344F68"/>
    <w:rsid w:val="00345D4B"/>
    <w:rsid w:val="0035757A"/>
    <w:rsid w:val="00385279"/>
    <w:rsid w:val="003B23FD"/>
    <w:rsid w:val="003C0244"/>
    <w:rsid w:val="003C6A9A"/>
    <w:rsid w:val="003D1733"/>
    <w:rsid w:val="003D30C0"/>
    <w:rsid w:val="003D341B"/>
    <w:rsid w:val="003E1189"/>
    <w:rsid w:val="003F24F2"/>
    <w:rsid w:val="003F3732"/>
    <w:rsid w:val="003F573F"/>
    <w:rsid w:val="00410DCF"/>
    <w:rsid w:val="00412C10"/>
    <w:rsid w:val="0041691F"/>
    <w:rsid w:val="00421CB4"/>
    <w:rsid w:val="00430581"/>
    <w:rsid w:val="00432B8C"/>
    <w:rsid w:val="004746F6"/>
    <w:rsid w:val="004762DF"/>
    <w:rsid w:val="004836BC"/>
    <w:rsid w:val="004A3EE2"/>
    <w:rsid w:val="004A6DF2"/>
    <w:rsid w:val="004B2E98"/>
    <w:rsid w:val="004C4873"/>
    <w:rsid w:val="004D5AA5"/>
    <w:rsid w:val="004F241F"/>
    <w:rsid w:val="004F3B0E"/>
    <w:rsid w:val="005050C1"/>
    <w:rsid w:val="0050527B"/>
    <w:rsid w:val="005102CF"/>
    <w:rsid w:val="0052671E"/>
    <w:rsid w:val="005D3AD6"/>
    <w:rsid w:val="005E0322"/>
    <w:rsid w:val="00601C66"/>
    <w:rsid w:val="00606546"/>
    <w:rsid w:val="00612311"/>
    <w:rsid w:val="00633493"/>
    <w:rsid w:val="0063387C"/>
    <w:rsid w:val="00661F8C"/>
    <w:rsid w:val="00670E6F"/>
    <w:rsid w:val="00695424"/>
    <w:rsid w:val="00696E3A"/>
    <w:rsid w:val="006A1034"/>
    <w:rsid w:val="006D2FF8"/>
    <w:rsid w:val="006F1EF0"/>
    <w:rsid w:val="0071227D"/>
    <w:rsid w:val="007176AB"/>
    <w:rsid w:val="00734F2E"/>
    <w:rsid w:val="00737C33"/>
    <w:rsid w:val="00743A99"/>
    <w:rsid w:val="00747284"/>
    <w:rsid w:val="00754219"/>
    <w:rsid w:val="0075425B"/>
    <w:rsid w:val="007829E4"/>
    <w:rsid w:val="00784CD6"/>
    <w:rsid w:val="007878D0"/>
    <w:rsid w:val="00791822"/>
    <w:rsid w:val="00793F32"/>
    <w:rsid w:val="007A04CE"/>
    <w:rsid w:val="007B0146"/>
    <w:rsid w:val="007B72FA"/>
    <w:rsid w:val="007C06E2"/>
    <w:rsid w:val="007C0928"/>
    <w:rsid w:val="007C1276"/>
    <w:rsid w:val="007D05B7"/>
    <w:rsid w:val="007E3748"/>
    <w:rsid w:val="00806F67"/>
    <w:rsid w:val="008255B3"/>
    <w:rsid w:val="00847A5D"/>
    <w:rsid w:val="00863696"/>
    <w:rsid w:val="00875A47"/>
    <w:rsid w:val="008810A9"/>
    <w:rsid w:val="008953F4"/>
    <w:rsid w:val="00895E54"/>
    <w:rsid w:val="008B2185"/>
    <w:rsid w:val="008B443A"/>
    <w:rsid w:val="008B6A9A"/>
    <w:rsid w:val="008C2F48"/>
    <w:rsid w:val="008C5BE0"/>
    <w:rsid w:val="008D2A72"/>
    <w:rsid w:val="008E15E5"/>
    <w:rsid w:val="008F6A35"/>
    <w:rsid w:val="009072EF"/>
    <w:rsid w:val="00922337"/>
    <w:rsid w:val="009244CB"/>
    <w:rsid w:val="009476D7"/>
    <w:rsid w:val="009478C0"/>
    <w:rsid w:val="00950F2C"/>
    <w:rsid w:val="00954F2A"/>
    <w:rsid w:val="0097356B"/>
    <w:rsid w:val="00980F31"/>
    <w:rsid w:val="009833DA"/>
    <w:rsid w:val="009851D2"/>
    <w:rsid w:val="009A2D8D"/>
    <w:rsid w:val="009B0C1F"/>
    <w:rsid w:val="009B35CF"/>
    <w:rsid w:val="009B65A5"/>
    <w:rsid w:val="009C12EB"/>
    <w:rsid w:val="009E484D"/>
    <w:rsid w:val="009E5788"/>
    <w:rsid w:val="009F2C17"/>
    <w:rsid w:val="009F531A"/>
    <w:rsid w:val="00A155EA"/>
    <w:rsid w:val="00A21BF6"/>
    <w:rsid w:val="00A2400A"/>
    <w:rsid w:val="00A318EA"/>
    <w:rsid w:val="00A3742F"/>
    <w:rsid w:val="00A420B2"/>
    <w:rsid w:val="00A65043"/>
    <w:rsid w:val="00A66563"/>
    <w:rsid w:val="00A7218B"/>
    <w:rsid w:val="00A83991"/>
    <w:rsid w:val="00AA2F96"/>
    <w:rsid w:val="00AB0D69"/>
    <w:rsid w:val="00AB34C8"/>
    <w:rsid w:val="00AB5B22"/>
    <w:rsid w:val="00AC4308"/>
    <w:rsid w:val="00AC4A2E"/>
    <w:rsid w:val="00AD01BE"/>
    <w:rsid w:val="00AD4473"/>
    <w:rsid w:val="00AD46CB"/>
    <w:rsid w:val="00AD5A19"/>
    <w:rsid w:val="00AE3AC8"/>
    <w:rsid w:val="00B0085E"/>
    <w:rsid w:val="00B065EC"/>
    <w:rsid w:val="00B30ACC"/>
    <w:rsid w:val="00B30D84"/>
    <w:rsid w:val="00B4650C"/>
    <w:rsid w:val="00B50DD4"/>
    <w:rsid w:val="00B554CE"/>
    <w:rsid w:val="00B6623E"/>
    <w:rsid w:val="00B71205"/>
    <w:rsid w:val="00B77A20"/>
    <w:rsid w:val="00BC3854"/>
    <w:rsid w:val="00BC6A86"/>
    <w:rsid w:val="00BD0CE4"/>
    <w:rsid w:val="00BD29A8"/>
    <w:rsid w:val="00BD4B36"/>
    <w:rsid w:val="00BE2406"/>
    <w:rsid w:val="00BE7424"/>
    <w:rsid w:val="00C01E12"/>
    <w:rsid w:val="00C11214"/>
    <w:rsid w:val="00C144D1"/>
    <w:rsid w:val="00C14696"/>
    <w:rsid w:val="00C2304D"/>
    <w:rsid w:val="00C42D2E"/>
    <w:rsid w:val="00C461F2"/>
    <w:rsid w:val="00C469E0"/>
    <w:rsid w:val="00C46F3F"/>
    <w:rsid w:val="00C747B9"/>
    <w:rsid w:val="00C80811"/>
    <w:rsid w:val="00C90E06"/>
    <w:rsid w:val="00CA1314"/>
    <w:rsid w:val="00CB0F64"/>
    <w:rsid w:val="00CC0123"/>
    <w:rsid w:val="00CE4503"/>
    <w:rsid w:val="00D12B22"/>
    <w:rsid w:val="00D5740D"/>
    <w:rsid w:val="00D57BF2"/>
    <w:rsid w:val="00D84739"/>
    <w:rsid w:val="00DA2343"/>
    <w:rsid w:val="00DA33E1"/>
    <w:rsid w:val="00DA73BD"/>
    <w:rsid w:val="00DD1FA3"/>
    <w:rsid w:val="00DD66F5"/>
    <w:rsid w:val="00E01066"/>
    <w:rsid w:val="00E11DD4"/>
    <w:rsid w:val="00E31889"/>
    <w:rsid w:val="00E419A5"/>
    <w:rsid w:val="00E57603"/>
    <w:rsid w:val="00EA6519"/>
    <w:rsid w:val="00EB1C3D"/>
    <w:rsid w:val="00EC6C49"/>
    <w:rsid w:val="00EC7502"/>
    <w:rsid w:val="00ED45AC"/>
    <w:rsid w:val="00EF525F"/>
    <w:rsid w:val="00F047A9"/>
    <w:rsid w:val="00F170BB"/>
    <w:rsid w:val="00F53B52"/>
    <w:rsid w:val="00F54380"/>
    <w:rsid w:val="00F64824"/>
    <w:rsid w:val="00F668C8"/>
    <w:rsid w:val="00F719FE"/>
    <w:rsid w:val="00F77830"/>
    <w:rsid w:val="00FC3C60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3BD"/>
  </w:style>
  <w:style w:type="paragraph" w:customStyle="1" w:styleId="c33">
    <w:name w:val="c3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A73BD"/>
  </w:style>
  <w:style w:type="paragraph" w:customStyle="1" w:styleId="c5">
    <w:name w:val="c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DA73BD"/>
  </w:style>
  <w:style w:type="character" w:customStyle="1" w:styleId="c52">
    <w:name w:val="c52"/>
    <w:basedOn w:val="a0"/>
    <w:rsid w:val="00DA73BD"/>
  </w:style>
  <w:style w:type="character" w:customStyle="1" w:styleId="c68">
    <w:name w:val="c68"/>
    <w:basedOn w:val="a0"/>
    <w:rsid w:val="00DA73BD"/>
  </w:style>
  <w:style w:type="character" w:customStyle="1" w:styleId="c109">
    <w:name w:val="c109"/>
    <w:basedOn w:val="a0"/>
    <w:rsid w:val="00DA73BD"/>
  </w:style>
  <w:style w:type="character" w:customStyle="1" w:styleId="c1">
    <w:name w:val="c1"/>
    <w:basedOn w:val="a0"/>
    <w:rsid w:val="00DA73BD"/>
  </w:style>
  <w:style w:type="paragraph" w:customStyle="1" w:styleId="c81">
    <w:name w:val="c8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A73BD"/>
  </w:style>
  <w:style w:type="character" w:customStyle="1" w:styleId="c34">
    <w:name w:val="c34"/>
    <w:basedOn w:val="a0"/>
    <w:rsid w:val="00DA73BD"/>
  </w:style>
  <w:style w:type="character" w:customStyle="1" w:styleId="c12">
    <w:name w:val="c12"/>
    <w:basedOn w:val="a0"/>
    <w:rsid w:val="00DA73BD"/>
  </w:style>
  <w:style w:type="paragraph" w:customStyle="1" w:styleId="c0">
    <w:name w:val="c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73BD"/>
  </w:style>
  <w:style w:type="character" w:customStyle="1" w:styleId="c64">
    <w:name w:val="c64"/>
    <w:basedOn w:val="a0"/>
    <w:rsid w:val="00DA73BD"/>
  </w:style>
  <w:style w:type="paragraph" w:customStyle="1" w:styleId="c7">
    <w:name w:val="c7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A73BD"/>
  </w:style>
  <w:style w:type="paragraph" w:customStyle="1" w:styleId="c46">
    <w:name w:val="c4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A73BD"/>
  </w:style>
  <w:style w:type="paragraph" w:customStyle="1" w:styleId="c41">
    <w:name w:val="c4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73BD"/>
    <w:pPr>
      <w:ind w:left="720"/>
      <w:contextualSpacing/>
    </w:pPr>
  </w:style>
  <w:style w:type="table" w:styleId="a4">
    <w:name w:val="Table Grid"/>
    <w:basedOn w:val="a1"/>
    <w:uiPriority w:val="59"/>
    <w:rsid w:val="00DA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3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3AC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603"/>
  </w:style>
  <w:style w:type="paragraph" w:styleId="aa">
    <w:name w:val="footer"/>
    <w:basedOn w:val="a"/>
    <w:link w:val="ab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603"/>
  </w:style>
  <w:style w:type="paragraph" w:customStyle="1" w:styleId="ac">
    <w:name w:val="Таблицы (моноширинный)"/>
    <w:basedOn w:val="a"/>
    <w:next w:val="a"/>
    <w:uiPriority w:val="99"/>
    <w:rsid w:val="00154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5453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5453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customStyle="1" w:styleId="ConsPlusNonformat">
    <w:name w:val="ConsPlusNonformat"/>
    <w:uiPriority w:val="99"/>
    <w:rsid w:val="009C1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">
    <w:name w:val="f"/>
    <w:basedOn w:val="a0"/>
    <w:rsid w:val="008810A9"/>
  </w:style>
  <w:style w:type="character" w:styleId="ad">
    <w:name w:val="Emphasis"/>
    <w:basedOn w:val="a0"/>
    <w:uiPriority w:val="20"/>
    <w:qFormat/>
    <w:rsid w:val="008810A9"/>
    <w:rPr>
      <w:i/>
      <w:iCs/>
    </w:rPr>
  </w:style>
  <w:style w:type="character" w:styleId="ae">
    <w:name w:val="Strong"/>
    <w:basedOn w:val="a0"/>
    <w:uiPriority w:val="22"/>
    <w:qFormat/>
    <w:rsid w:val="00F719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3BD"/>
  </w:style>
  <w:style w:type="paragraph" w:customStyle="1" w:styleId="c33">
    <w:name w:val="c3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A73BD"/>
  </w:style>
  <w:style w:type="paragraph" w:customStyle="1" w:styleId="c5">
    <w:name w:val="c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DA73BD"/>
  </w:style>
  <w:style w:type="character" w:customStyle="1" w:styleId="c52">
    <w:name w:val="c52"/>
    <w:basedOn w:val="a0"/>
    <w:rsid w:val="00DA73BD"/>
  </w:style>
  <w:style w:type="character" w:customStyle="1" w:styleId="c68">
    <w:name w:val="c68"/>
    <w:basedOn w:val="a0"/>
    <w:rsid w:val="00DA73BD"/>
  </w:style>
  <w:style w:type="character" w:customStyle="1" w:styleId="c109">
    <w:name w:val="c109"/>
    <w:basedOn w:val="a0"/>
    <w:rsid w:val="00DA73BD"/>
  </w:style>
  <w:style w:type="character" w:customStyle="1" w:styleId="c1">
    <w:name w:val="c1"/>
    <w:basedOn w:val="a0"/>
    <w:rsid w:val="00DA73BD"/>
  </w:style>
  <w:style w:type="paragraph" w:customStyle="1" w:styleId="c81">
    <w:name w:val="c8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A73BD"/>
  </w:style>
  <w:style w:type="character" w:customStyle="1" w:styleId="c34">
    <w:name w:val="c34"/>
    <w:basedOn w:val="a0"/>
    <w:rsid w:val="00DA73BD"/>
  </w:style>
  <w:style w:type="character" w:customStyle="1" w:styleId="c12">
    <w:name w:val="c12"/>
    <w:basedOn w:val="a0"/>
    <w:rsid w:val="00DA73BD"/>
  </w:style>
  <w:style w:type="paragraph" w:customStyle="1" w:styleId="c0">
    <w:name w:val="c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73BD"/>
  </w:style>
  <w:style w:type="character" w:customStyle="1" w:styleId="c64">
    <w:name w:val="c64"/>
    <w:basedOn w:val="a0"/>
    <w:rsid w:val="00DA73BD"/>
  </w:style>
  <w:style w:type="paragraph" w:customStyle="1" w:styleId="c7">
    <w:name w:val="c7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A73BD"/>
  </w:style>
  <w:style w:type="paragraph" w:customStyle="1" w:styleId="c46">
    <w:name w:val="c4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A73BD"/>
  </w:style>
  <w:style w:type="paragraph" w:customStyle="1" w:styleId="c41">
    <w:name w:val="c4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73BD"/>
    <w:pPr>
      <w:ind w:left="720"/>
      <w:contextualSpacing/>
    </w:pPr>
  </w:style>
  <w:style w:type="table" w:styleId="a4">
    <w:name w:val="Table Grid"/>
    <w:basedOn w:val="a1"/>
    <w:uiPriority w:val="59"/>
    <w:rsid w:val="00DA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3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3AC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603"/>
  </w:style>
  <w:style w:type="paragraph" w:styleId="aa">
    <w:name w:val="footer"/>
    <w:basedOn w:val="a"/>
    <w:link w:val="ab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603"/>
  </w:style>
  <w:style w:type="paragraph" w:customStyle="1" w:styleId="ac">
    <w:name w:val="Таблицы (моноширинный)"/>
    <w:basedOn w:val="a"/>
    <w:next w:val="a"/>
    <w:uiPriority w:val="99"/>
    <w:rsid w:val="00154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5453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5453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customStyle="1" w:styleId="ConsPlusNonformat">
    <w:name w:val="ConsPlusNonformat"/>
    <w:uiPriority w:val="99"/>
    <w:rsid w:val="009C1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">
    <w:name w:val="f"/>
    <w:basedOn w:val="a0"/>
    <w:rsid w:val="008810A9"/>
  </w:style>
  <w:style w:type="character" w:styleId="ad">
    <w:name w:val="Emphasis"/>
    <w:basedOn w:val="a0"/>
    <w:uiPriority w:val="20"/>
    <w:qFormat/>
    <w:rsid w:val="008810A9"/>
    <w:rPr>
      <w:i/>
      <w:iCs/>
    </w:rPr>
  </w:style>
  <w:style w:type="character" w:styleId="ae">
    <w:name w:val="Strong"/>
    <w:basedOn w:val="a0"/>
    <w:uiPriority w:val="22"/>
    <w:qFormat/>
    <w:rsid w:val="00F7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Зилауди</dc:creator>
  <cp:lastModifiedBy>Admin</cp:lastModifiedBy>
  <cp:revision>18</cp:revision>
  <cp:lastPrinted>2020-09-03T11:35:00Z</cp:lastPrinted>
  <dcterms:created xsi:type="dcterms:W3CDTF">2020-08-26T05:21:00Z</dcterms:created>
  <dcterms:modified xsi:type="dcterms:W3CDTF">2020-10-12T13:32:00Z</dcterms:modified>
</cp:coreProperties>
</file>