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2BB" w:rsidRPr="005572BB" w:rsidRDefault="005572BB" w:rsidP="005572BB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bookmarkEnd w:id="0"/>
      <w:r w:rsidRPr="005572BB">
        <w:rPr>
          <w:rFonts w:ascii="Times New Roman" w:eastAsia="Times New Roman" w:hAnsi="Times New Roman" w:cs="Times New Roman"/>
          <w:b/>
          <w:sz w:val="24"/>
        </w:rPr>
        <w:t>ГОСУДАРСТВЕННОЕ БЮДЖЕТНОЕ ДОШКОЛЬНОЕ ОБРАЗОВАТЕЛЬНОЕ УЧРЕЖДЕНИЕ «ДЕТСКИЙ САД № 109 «ЛАСТОЧКА» Г. ГРОЗНЫЙ»</w:t>
      </w:r>
    </w:p>
    <w:p w:rsidR="00872A0D" w:rsidRPr="00DC558E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72A0D" w:rsidRPr="00DC558E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W w:w="1144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6799"/>
        <w:gridCol w:w="4643"/>
      </w:tblGrid>
      <w:tr w:rsidR="00872A0D" w:rsidRPr="00DC558E" w:rsidTr="00872A0D">
        <w:trPr>
          <w:trHeight w:val="1715"/>
        </w:trPr>
        <w:tc>
          <w:tcPr>
            <w:tcW w:w="6799" w:type="dxa"/>
          </w:tcPr>
          <w:p w:rsidR="00C376D3" w:rsidRPr="00C376D3" w:rsidRDefault="00872A0D" w:rsidP="00C3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376D3" w:rsidRPr="00C376D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ПРИНЯТО</w:t>
            </w:r>
          </w:p>
          <w:p w:rsidR="00C376D3" w:rsidRPr="00C376D3" w:rsidRDefault="00C376D3" w:rsidP="00C3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376D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Педагогическим советом</w:t>
            </w:r>
          </w:p>
          <w:p w:rsidR="00C376D3" w:rsidRDefault="00C376D3" w:rsidP="00C3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376D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ГБДОУ №109 «Ласточка» г. Грозный </w:t>
            </w:r>
          </w:p>
          <w:p w:rsidR="00872A0D" w:rsidRPr="00DC558E" w:rsidRDefault="00C376D3" w:rsidP="00C3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П</w:t>
            </w:r>
            <w:r w:rsidRPr="00C376D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ротокол от 29.02.2024г. № 3</w:t>
            </w:r>
          </w:p>
        </w:tc>
        <w:tc>
          <w:tcPr>
            <w:tcW w:w="4643" w:type="dxa"/>
          </w:tcPr>
          <w:p w:rsidR="00872A0D" w:rsidRDefault="00872A0D" w:rsidP="0089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745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УТВЕРЖДЕНО</w:t>
            </w:r>
          </w:p>
          <w:p w:rsidR="00872A0D" w:rsidRDefault="00872A0D" w:rsidP="0089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</w:t>
            </w:r>
            <w:r w:rsidRPr="00E745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риказом </w:t>
            </w:r>
            <w:r w:rsidR="005572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ГБДОУ №109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872A0D" w:rsidRDefault="005572BB" w:rsidP="0089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«Ласточка</w:t>
            </w:r>
            <w:r w:rsidR="00C76E27">
              <w:rPr>
                <w:rFonts w:ascii="Times New Roman" w:hAnsi="Times New Roman" w:cs="Times New Roman"/>
                <w:sz w:val="28"/>
                <w:szCs w:val="28"/>
              </w:rPr>
              <w:t>» г. Грозный</w:t>
            </w:r>
          </w:p>
          <w:p w:rsidR="00872A0D" w:rsidRPr="00DC558E" w:rsidRDefault="00872A0D" w:rsidP="00872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745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C76E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01.03.2024 г.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745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C76E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14/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од</w:t>
            </w:r>
          </w:p>
        </w:tc>
      </w:tr>
    </w:tbl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B25196" w:rsidRDefault="00B25196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B25196" w:rsidRDefault="00B25196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Pr="00C83DB6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ПОЛОЖЕНИЕ</w:t>
      </w:r>
      <w:r w:rsidR="00C83DB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№</w:t>
      </w:r>
      <w:r w:rsidR="00175DFB"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  <w:t>_86</w:t>
      </w:r>
    </w:p>
    <w:p w:rsidR="00795F6B" w:rsidRDefault="00795F6B" w:rsidP="00334638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rFonts w:eastAsiaTheme="minorEastAsia"/>
          <w:b/>
          <w:sz w:val="28"/>
          <w:szCs w:val="28"/>
          <w:lang w:eastAsia="ru-RU"/>
        </w:rPr>
      </w:pPr>
      <w:r w:rsidRPr="00795F6B">
        <w:rPr>
          <w:rFonts w:eastAsiaTheme="minorEastAsia"/>
          <w:b/>
          <w:sz w:val="28"/>
          <w:szCs w:val="28"/>
          <w:lang w:eastAsia="ru-RU"/>
        </w:rPr>
        <w:t xml:space="preserve">о формах получения образования и обучения </w:t>
      </w:r>
    </w:p>
    <w:p w:rsidR="00334638" w:rsidRPr="00334638" w:rsidRDefault="00F828F5" w:rsidP="00334638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b/>
          <w:sz w:val="28"/>
          <w:szCs w:val="28"/>
          <w:lang w:eastAsia="x-none"/>
        </w:rPr>
      </w:pPr>
      <w:r>
        <w:rPr>
          <w:b/>
          <w:sz w:val="28"/>
          <w:szCs w:val="28"/>
          <w:lang w:eastAsia="x-none"/>
        </w:rPr>
        <w:t xml:space="preserve">в </w:t>
      </w:r>
      <w:r w:rsidR="00334638" w:rsidRPr="00334638">
        <w:rPr>
          <w:b/>
          <w:sz w:val="28"/>
          <w:szCs w:val="28"/>
          <w:lang w:eastAsia="x-none"/>
        </w:rPr>
        <w:t>ГБДОУ № 109 «Ласточка» г. Грозный</w:t>
      </w:r>
    </w:p>
    <w:p w:rsidR="00872A0D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431C77" w:rsidRDefault="00431C77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4643"/>
      </w:tblGrid>
      <w:tr w:rsidR="00203438" w:rsidRPr="00DC558E" w:rsidTr="00892245">
        <w:trPr>
          <w:trHeight w:val="1715"/>
        </w:trPr>
        <w:tc>
          <w:tcPr>
            <w:tcW w:w="4643" w:type="dxa"/>
          </w:tcPr>
          <w:p w:rsidR="00203438" w:rsidRPr="00DC558E" w:rsidRDefault="00203438" w:rsidP="00C3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72A0D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</w:p>
    <w:p w:rsidR="00431C77" w:rsidRPr="00FB1FEA" w:rsidRDefault="00DB1590" w:rsidP="00C376D3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FB1FEA">
        <w:rPr>
          <w:rFonts w:ascii="Times New Roman" w:hAnsi="Times New Roman" w:cs="Times New Roman"/>
          <w:b/>
          <w:sz w:val="28"/>
          <w:szCs w:val="28"/>
        </w:rPr>
        <w:t xml:space="preserve">г. Грозный </w:t>
      </w:r>
      <w:r w:rsidR="00872A0D" w:rsidRPr="00FB1FEA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– 20</w:t>
      </w:r>
      <w:r w:rsidRPr="00FB1FEA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24</w:t>
      </w:r>
      <w:r w:rsidR="00872A0D" w:rsidRPr="00FB1FEA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 xml:space="preserve"> г.</w:t>
      </w:r>
    </w:p>
    <w:p w:rsidR="00431C77" w:rsidRPr="00A011A6" w:rsidRDefault="00431C77" w:rsidP="00A011A6">
      <w:pPr>
        <w:pStyle w:val="a4"/>
        <w:numPr>
          <w:ilvl w:val="0"/>
          <w:numId w:val="27"/>
        </w:numPr>
        <w:spacing w:after="0" w:line="240" w:lineRule="auto"/>
        <w:jc w:val="center"/>
        <w:rPr>
          <w:rFonts w:ascii="Times New Roman" w:eastAsiaTheme="minorEastAsia" w:hAnsi="Times New Roman" w:cs="Arial"/>
          <w:b/>
          <w:bCs/>
          <w:sz w:val="20"/>
          <w:szCs w:val="20"/>
          <w:lang w:eastAsia="ru-RU"/>
        </w:rPr>
      </w:pPr>
      <w:r w:rsidRPr="00A011A6">
        <w:rPr>
          <w:rFonts w:ascii="Times New Roman" w:eastAsiaTheme="minorEastAsia" w:hAnsi="Times New Roman" w:cs="Arial"/>
          <w:b/>
          <w:bCs/>
          <w:sz w:val="28"/>
          <w:szCs w:val="28"/>
          <w:lang w:eastAsia="ru-RU"/>
        </w:rPr>
        <w:lastRenderedPageBreak/>
        <w:t>Общие положения</w:t>
      </w:r>
    </w:p>
    <w:p w:rsidR="00A011A6" w:rsidRPr="00A011A6" w:rsidRDefault="00A011A6" w:rsidP="00A011A6">
      <w:pPr>
        <w:pStyle w:val="a4"/>
        <w:spacing w:after="0" w:line="240" w:lineRule="auto"/>
        <w:rPr>
          <w:rFonts w:ascii="Times New Roman" w:eastAsiaTheme="minorEastAsia" w:hAnsi="Times New Roman" w:cs="Arial"/>
          <w:b/>
          <w:bCs/>
          <w:sz w:val="20"/>
          <w:szCs w:val="20"/>
          <w:lang w:eastAsia="ru-RU"/>
        </w:rPr>
      </w:pPr>
    </w:p>
    <w:p w:rsidR="00346EB0" w:rsidRDefault="00431C77" w:rsidP="00346EB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>1.1. Настоящее </w:t>
      </w:r>
      <w:r w:rsidR="00F828F5" w:rsidRPr="00F828F5">
        <w:rPr>
          <w:rFonts w:ascii="Times New Roman" w:eastAsiaTheme="minorEastAsia" w:hAnsi="Times New Roman" w:cs="Arial"/>
          <w:b/>
          <w:bCs/>
          <w:sz w:val="28"/>
          <w:szCs w:val="28"/>
          <w:lang w:eastAsia="ru-RU"/>
        </w:rPr>
        <w:t xml:space="preserve">Положение </w:t>
      </w:r>
      <w:r w:rsidR="00B72735" w:rsidRPr="00B72735">
        <w:rPr>
          <w:rFonts w:ascii="Times New Roman" w:eastAsiaTheme="minorEastAsia" w:hAnsi="Times New Roman" w:cs="Arial"/>
          <w:b/>
          <w:bCs/>
          <w:sz w:val="28"/>
          <w:szCs w:val="28"/>
          <w:lang w:eastAsia="ru-RU"/>
        </w:rPr>
        <w:t xml:space="preserve">о формах получения образования и обучения </w:t>
      </w:r>
      <w:r w:rsidR="00F828F5">
        <w:rPr>
          <w:rFonts w:ascii="Times New Roman" w:eastAsiaTheme="minorEastAsia" w:hAnsi="Times New Roman" w:cs="Arial"/>
          <w:b/>
          <w:bCs/>
          <w:sz w:val="28"/>
          <w:szCs w:val="28"/>
          <w:lang w:eastAsia="ru-RU"/>
        </w:rPr>
        <w:t xml:space="preserve">в </w:t>
      </w:r>
      <w:r w:rsidR="00F828F5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Государственном</w:t>
      </w:r>
      <w:r w:rsidR="00203438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 xml:space="preserve"> </w:t>
      </w:r>
      <w:r w:rsidR="00F828F5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бюджетном</w:t>
      </w:r>
      <w:r w:rsidR="001E3F89" w:rsidRPr="001E3F89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 xml:space="preserve"> до</w:t>
      </w:r>
      <w:r w:rsidR="00F828F5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школьном образовательном учреждении</w:t>
      </w:r>
      <w:r w:rsidR="001E3F89" w:rsidRPr="001E3F89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 xml:space="preserve"> «Детский сад № 109 «Ласточка» г. Грозный»</w:t>
      </w:r>
      <w:r w:rsidR="001E3F89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 xml:space="preserve"> </w:t>
      </w:r>
      <w:r w:rsidR="001E3F89" w:rsidRPr="001E3F89">
        <w:rPr>
          <w:rFonts w:ascii="Times New Roman" w:eastAsia="Times New Roman" w:hAnsi="Times New Roman" w:cs="Times New Roman"/>
          <w:bCs/>
          <w:color w:val="2E2E2E"/>
          <w:sz w:val="28"/>
          <w:szCs w:val="28"/>
          <w:lang w:eastAsia="ru-RU"/>
        </w:rPr>
        <w:t>(далее-</w:t>
      </w:r>
      <w:r w:rsidR="001E3F89" w:rsidRPr="001E3F8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 </w:t>
      </w:r>
      <w:r w:rsidRPr="001E3F89">
        <w:rPr>
          <w:rFonts w:ascii="Times New Roman" w:eastAsiaTheme="minorEastAsia" w:hAnsi="Times New Roman" w:cs="Arial"/>
          <w:bCs/>
          <w:sz w:val="28"/>
          <w:szCs w:val="28"/>
          <w:lang w:eastAsia="ru-RU"/>
        </w:rPr>
        <w:t>ДОУ</w:t>
      </w:r>
      <w:r w:rsidR="001E3F89" w:rsidRPr="001E3F89">
        <w:rPr>
          <w:rFonts w:ascii="Times New Roman" w:eastAsiaTheme="minorEastAsia" w:hAnsi="Times New Roman" w:cs="Arial"/>
          <w:bCs/>
          <w:sz w:val="28"/>
          <w:szCs w:val="28"/>
          <w:lang w:eastAsia="ru-RU"/>
        </w:rPr>
        <w:t>)</w:t>
      </w: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> </w:t>
      </w:r>
      <w:r w:rsidR="00346EB0" w:rsidRPr="0020343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</w:t>
      </w:r>
      <w:r w:rsidR="00346EB0" w:rsidRPr="00346EB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разработано в соответствии с Федеральным законом № 273-ФЗ от 29.12.2012г «Об образовании в Российской Федерации» с изменениями от 19 декабря 2023 года, Приказом </w:t>
      </w:r>
      <w:proofErr w:type="spellStart"/>
      <w:r w:rsidR="00346EB0" w:rsidRPr="00346EB0">
        <w:rPr>
          <w:rFonts w:ascii="Times New Roman" w:eastAsiaTheme="minorEastAsia" w:hAnsi="Times New Roman" w:cs="Arial"/>
          <w:sz w:val="28"/>
          <w:szCs w:val="28"/>
          <w:lang w:eastAsia="ru-RU"/>
        </w:rPr>
        <w:t>Минпросвещения</w:t>
      </w:r>
      <w:proofErr w:type="spellEnd"/>
      <w:r w:rsidR="00346EB0" w:rsidRPr="00346EB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России 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а также Уставом дошкольного образовательного учреждения. </w:t>
      </w:r>
    </w:p>
    <w:p w:rsidR="00346EB0" w:rsidRDefault="00346EB0" w:rsidP="00346EB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46EB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1.2. Данное Положение о формах получения образования и обучения в </w:t>
      </w:r>
      <w:r>
        <w:rPr>
          <w:rFonts w:ascii="Times New Roman" w:eastAsiaTheme="minorEastAsia" w:hAnsi="Times New Roman" w:cs="Arial"/>
          <w:sz w:val="28"/>
          <w:szCs w:val="28"/>
          <w:lang w:eastAsia="ru-RU"/>
        </w:rPr>
        <w:t>ДОУ</w:t>
      </w:r>
      <w:r w:rsidRPr="00346EB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(далее — Положение) регулирует деятельность дошкольного образовательного учреждения по организации образовательной деятельности в различных формах получения дошкольного образования и формах обучения. </w:t>
      </w:r>
    </w:p>
    <w:p w:rsidR="00346EB0" w:rsidRDefault="00346EB0" w:rsidP="00346EB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46EB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1.3. Настоящее Положение о формах получения образования и обучения в ДОУ разработано с целью обеспечения возможности освоения образовательных программ дошкольного образования, создания вариативной образовательной среды, обеспечивающей благоприятные условия для обучения и развития воспитанников в соответствии с их интересами и способностями и по согласованию с родителями (законными представителями) детей. </w:t>
      </w:r>
    </w:p>
    <w:p w:rsidR="00346EB0" w:rsidRPr="00346EB0" w:rsidRDefault="00346EB0" w:rsidP="00346EB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46EB0">
        <w:rPr>
          <w:rFonts w:ascii="Times New Roman" w:eastAsiaTheme="minorEastAsia" w:hAnsi="Times New Roman" w:cs="Arial"/>
          <w:sz w:val="28"/>
          <w:szCs w:val="28"/>
          <w:lang w:eastAsia="ru-RU"/>
        </w:rPr>
        <w:t>1.4. В Российской Федерации образование может быть получено:</w:t>
      </w:r>
    </w:p>
    <w:p w:rsidR="00346EB0" w:rsidRPr="00346EB0" w:rsidRDefault="00346EB0" w:rsidP="00346EB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346EB0">
        <w:rPr>
          <w:rFonts w:ascii="Times New Roman" w:eastAsiaTheme="minorEastAsia" w:hAnsi="Times New Roman" w:cs="Arial"/>
          <w:sz w:val="28"/>
          <w:szCs w:val="28"/>
          <w:lang w:eastAsia="ru-RU"/>
        </w:rPr>
        <w:t>в организациях, осуществляющих образовательную деятельность;</w:t>
      </w:r>
    </w:p>
    <w:p w:rsidR="00346EB0" w:rsidRPr="00346EB0" w:rsidRDefault="00346EB0" w:rsidP="00346EB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346EB0">
        <w:rPr>
          <w:rFonts w:ascii="Times New Roman" w:eastAsiaTheme="minorEastAsia" w:hAnsi="Times New Roman" w:cs="Arial"/>
          <w:sz w:val="28"/>
          <w:szCs w:val="28"/>
          <w:lang w:eastAsia="ru-RU"/>
        </w:rPr>
        <w:t>вне организаций;</w:t>
      </w:r>
    </w:p>
    <w:p w:rsidR="00346EB0" w:rsidRPr="00346EB0" w:rsidRDefault="00346EB0" w:rsidP="00346EB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346EB0">
        <w:rPr>
          <w:rFonts w:ascii="Times New Roman" w:eastAsiaTheme="minorEastAsia" w:hAnsi="Times New Roman" w:cs="Arial"/>
          <w:sz w:val="28"/>
          <w:szCs w:val="28"/>
          <w:lang w:eastAsia="ru-RU"/>
        </w:rPr>
        <w:t>в форме семейного образования.</w:t>
      </w:r>
    </w:p>
    <w:p w:rsidR="00346EB0" w:rsidRDefault="00346EB0" w:rsidP="00346EB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46EB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1.5. Обучение в </w:t>
      </w:r>
      <w:r w:rsidR="00AC589C" w:rsidRPr="00AC589C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ДОУ </w:t>
      </w:r>
      <w:r w:rsidRPr="00346EB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осуществляется в очной форме с учетом потребностей и возможностей личности воспитанника. </w:t>
      </w:r>
    </w:p>
    <w:p w:rsidR="00346EB0" w:rsidRDefault="00346EB0" w:rsidP="00346EB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46EB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1.6. Форма получения дошкольного образования и форма обучения по образовательной программе дошкольного образования выбирается родителями (законными представителями) воспитанника. </w:t>
      </w:r>
    </w:p>
    <w:p w:rsidR="00346EB0" w:rsidRPr="00346EB0" w:rsidRDefault="00346EB0" w:rsidP="00346EB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46EB0">
        <w:rPr>
          <w:rFonts w:ascii="Times New Roman" w:eastAsiaTheme="minorEastAsia" w:hAnsi="Times New Roman" w:cs="Arial"/>
          <w:sz w:val="28"/>
          <w:szCs w:val="28"/>
          <w:lang w:eastAsia="ru-RU"/>
        </w:rPr>
        <w:t>1.7. Допускается сочетание различных форм получения образования и форм обучения.</w:t>
      </w:r>
    </w:p>
    <w:p w:rsidR="00346EB0" w:rsidRDefault="00346EB0" w:rsidP="00346EB0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346EB0" w:rsidRPr="00346EB0" w:rsidRDefault="00346EB0" w:rsidP="00346EB0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346EB0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2. Общие требования к организа</w:t>
      </w:r>
      <w:r w:rsidR="004D5C56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ции образовательной деятельности</w:t>
      </w:r>
    </w:p>
    <w:p w:rsidR="00346EB0" w:rsidRDefault="00346EB0" w:rsidP="00346EB0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4D5C56" w:rsidRDefault="00346EB0" w:rsidP="00346EB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46EB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2.1. Обучение воспитанников по очной форме получения дошкольного образования и формах обучения организуется в соответствии с образовательной программой дошкольного образования (далее — программа) в дошкольном образовательном учреждении, обеспечивающей реализацию федерального государственного образовательного стандарта дошкольного образования с учетом их возрастных и индивидуальных особенностей. </w:t>
      </w:r>
    </w:p>
    <w:p w:rsidR="004D5C56" w:rsidRDefault="00346EB0" w:rsidP="00346EB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46EB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2.2. При выборе формы обучения и формы получения дошкольного образования родители (законные представители) воспитанника должны быть ознакомлены с настоящим Положением, Уставом дошкольного образовательного учреждения, программой дошкольного образования, другими документами, регламентирующими организацию и осуществление образовательной деятельности по избранной форме. </w:t>
      </w:r>
      <w:r w:rsidRPr="00346EB0">
        <w:rPr>
          <w:rFonts w:ascii="Times New Roman" w:eastAsiaTheme="minorEastAsia" w:hAnsi="Times New Roman" w:cs="Arial"/>
          <w:sz w:val="28"/>
          <w:szCs w:val="28"/>
          <w:lang w:eastAsia="ru-RU"/>
        </w:rPr>
        <w:lastRenderedPageBreak/>
        <w:t xml:space="preserve">2.3. Основанием для организации обучения по очной форме получения дошкольного образования и формах обучения является заявление родителей (законных представителей) воспитанников и приказ заведующего. </w:t>
      </w:r>
    </w:p>
    <w:p w:rsidR="004D5C56" w:rsidRDefault="00346EB0" w:rsidP="00346EB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46EB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2.4. Воспитанники, осваивающие программу в очной форме, зачисляются в контингент воспитанников </w:t>
      </w:r>
      <w:r w:rsidR="004D5C56" w:rsidRPr="004D5C56">
        <w:rPr>
          <w:rFonts w:ascii="Times New Roman" w:eastAsiaTheme="minorEastAsia" w:hAnsi="Times New Roman" w:cs="Arial"/>
          <w:sz w:val="28"/>
          <w:szCs w:val="28"/>
          <w:lang w:eastAsia="ru-RU"/>
        </w:rPr>
        <w:t>ДОУ</w:t>
      </w:r>
      <w:r w:rsidRPr="00346EB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. Все данные о воспитаннике вносятся в Книгу учета движения воспитанников и в табель учета посещаемости воспитанников группы, которую они посещают. </w:t>
      </w:r>
    </w:p>
    <w:p w:rsidR="004D5C56" w:rsidRDefault="00346EB0" w:rsidP="00346EB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46EB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2.5. Родителям (законным представителям) воспитанников должна быть обеспечена возможность ознакомления с ходом, содержанием и результатами образовательной деятельности их ребенка. </w:t>
      </w:r>
    </w:p>
    <w:p w:rsidR="004D5C56" w:rsidRDefault="00346EB0" w:rsidP="00346EB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46EB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2.6. Дошкольное </w:t>
      </w:r>
      <w:r w:rsidR="004D5C56">
        <w:rPr>
          <w:rFonts w:ascii="Times New Roman" w:eastAsiaTheme="minorEastAsia" w:hAnsi="Times New Roman" w:cs="Arial"/>
          <w:sz w:val="28"/>
          <w:szCs w:val="28"/>
          <w:lang w:eastAsia="ru-RU"/>
        </w:rPr>
        <w:t>образовательное учреждение</w:t>
      </w:r>
      <w:r w:rsidRPr="00346EB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осуществляет индивидуальный учет результатов освоения воспитанниками образовательной программы дошкольного образования (ООП ДО), а также хранение в архивах данных об их результатах на бумажных и (или) электронных носителях. </w:t>
      </w:r>
    </w:p>
    <w:p w:rsidR="00346EB0" w:rsidRPr="00346EB0" w:rsidRDefault="00346EB0" w:rsidP="00346EB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46EB0">
        <w:rPr>
          <w:rFonts w:ascii="Times New Roman" w:eastAsiaTheme="minorEastAsia" w:hAnsi="Times New Roman" w:cs="Arial"/>
          <w:sz w:val="28"/>
          <w:szCs w:val="28"/>
          <w:lang w:eastAsia="ru-RU"/>
        </w:rPr>
        <w:t>2.7. Освоение образовательной программы дошкольного образования не сопровождается проведением промежуточной аттестации и итоговой аттестации воспитанников.</w:t>
      </w:r>
    </w:p>
    <w:p w:rsidR="004D5C56" w:rsidRDefault="004D5C56" w:rsidP="00346EB0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4D5C56" w:rsidRPr="004D5C56" w:rsidRDefault="00346EB0" w:rsidP="004D5C56">
      <w:pPr>
        <w:pStyle w:val="a4"/>
        <w:numPr>
          <w:ilvl w:val="0"/>
          <w:numId w:val="27"/>
        </w:numPr>
        <w:spacing w:after="0" w:line="240" w:lineRule="auto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4D5C56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 xml:space="preserve">Организация получения </w:t>
      </w:r>
    </w:p>
    <w:p w:rsidR="00346EB0" w:rsidRPr="004D5C56" w:rsidRDefault="00346EB0" w:rsidP="004D5C56">
      <w:pPr>
        <w:pStyle w:val="a4"/>
        <w:spacing w:after="0" w:line="240" w:lineRule="auto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4D5C56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дошкольного образования в очной форме обучения</w:t>
      </w:r>
    </w:p>
    <w:p w:rsidR="004D5C56" w:rsidRDefault="004D5C56" w:rsidP="00346EB0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FF5D81" w:rsidRDefault="00346EB0" w:rsidP="00346EB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46EB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3.1. Получение дошкольного образования в очной форме обучения предполагает посещение воспитанниками учебных занятий по образовательным областям, организуемым в соответствии с учебным планом и ООП ДО. </w:t>
      </w:r>
    </w:p>
    <w:p w:rsidR="00FF5D81" w:rsidRDefault="00346EB0" w:rsidP="00346EB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46EB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3.2. Воспитанникам, осваивающим программу в очной форме обучения, предоставляются на время обучения бесплатно учебные пособия, детская литература, игрушки, имеющиеся в </w:t>
      </w:r>
      <w:r w:rsidR="00FF5D81" w:rsidRPr="00FF5D81">
        <w:rPr>
          <w:rFonts w:ascii="Times New Roman" w:eastAsiaTheme="minorEastAsia" w:hAnsi="Times New Roman" w:cs="Arial"/>
          <w:sz w:val="28"/>
          <w:szCs w:val="28"/>
          <w:lang w:eastAsia="ru-RU"/>
        </w:rPr>
        <w:t>ДОУ</w:t>
      </w:r>
      <w:r w:rsidRPr="00346EB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. </w:t>
      </w:r>
    </w:p>
    <w:p w:rsidR="00FF5D81" w:rsidRDefault="00346EB0" w:rsidP="00346EB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46EB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3.3. Основной формой организации образовательной деятельности в очной форме обучения является организованная образовательная деятельность (далее - ООД). </w:t>
      </w:r>
    </w:p>
    <w:p w:rsidR="00FF5D81" w:rsidRDefault="00346EB0" w:rsidP="00346EB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46EB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3.4. Организация образовательной деятельности в очной форме обучения регламентируется программой и расписанием ООД. </w:t>
      </w:r>
    </w:p>
    <w:p w:rsidR="00FF5D81" w:rsidRDefault="00346EB0" w:rsidP="00346EB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46EB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3.5. При реализации образовательной программы дошкольного образования проводится мониторинг достижения детьми целевых ориентиров и планируемых результатов освоения программы. Результаты мониторинга используются для индивидуализации образования и оптимизации работы с группой детей. </w:t>
      </w:r>
    </w:p>
    <w:p w:rsidR="00FF5D81" w:rsidRDefault="00346EB0" w:rsidP="00346EB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46EB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3.6. При необходимости используется психологическая диагностика развития детей, которую проводит педагог-психолог </w:t>
      </w:r>
      <w:r w:rsidR="00FF5D81" w:rsidRPr="00FF5D81">
        <w:rPr>
          <w:rFonts w:ascii="Times New Roman" w:eastAsiaTheme="minorEastAsia" w:hAnsi="Times New Roman" w:cs="Arial"/>
          <w:sz w:val="28"/>
          <w:szCs w:val="28"/>
          <w:lang w:eastAsia="ru-RU"/>
        </w:rPr>
        <w:t>ДОУ</w:t>
      </w:r>
      <w:r w:rsidRPr="00346EB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. Участие ребенка в психологической диагностике допускается только с согласия его родителей (законных представителей). Формы, периодичность и порядок проведения мониторинга определяется ДОУ самостоятельно и закрепляется в локальном нормативном акте. 3.7. Дошкольное образование детей с ограниченными возможностями здоровья может быть организовано как совместно с другими детьми, так и в отдельных группах. </w:t>
      </w:r>
    </w:p>
    <w:p w:rsidR="00FF5D81" w:rsidRDefault="00346EB0" w:rsidP="00346EB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46EB0">
        <w:rPr>
          <w:rFonts w:ascii="Times New Roman" w:eastAsiaTheme="minorEastAsia" w:hAnsi="Times New Roman" w:cs="Arial"/>
          <w:sz w:val="28"/>
          <w:szCs w:val="28"/>
          <w:lang w:eastAsia="ru-RU"/>
        </w:rPr>
        <w:lastRenderedPageBreak/>
        <w:t xml:space="preserve">3.8. При получении дошкольного образования воспитанникам с ограниченными возможностями здоровья (ОВЗ) предоставляются бесплатно учебные пособия, наглядно-дидактические пособия и специальная детская литература. </w:t>
      </w:r>
    </w:p>
    <w:p w:rsidR="00FF5D81" w:rsidRDefault="00346EB0" w:rsidP="00346EB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46EB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3.9. Воспитанники по завершении учебного года переводятся в следующую возрастную группу. </w:t>
      </w:r>
    </w:p>
    <w:p w:rsidR="00346EB0" w:rsidRPr="00346EB0" w:rsidRDefault="00346EB0" w:rsidP="00346EB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46EB0">
        <w:rPr>
          <w:rFonts w:ascii="Times New Roman" w:eastAsiaTheme="minorEastAsia" w:hAnsi="Times New Roman" w:cs="Arial"/>
          <w:sz w:val="28"/>
          <w:szCs w:val="28"/>
          <w:lang w:eastAsia="ru-RU"/>
        </w:rPr>
        <w:t>3.10. Воспитанники переводятся на обучение по адаптированным образовательным программам в соответствии с рекомендациями психолого-медико-педагогической комиссии только с согласия родителей (законных представителей) воспитанников.</w:t>
      </w:r>
    </w:p>
    <w:p w:rsidR="00FF5D81" w:rsidRDefault="00FF5D81" w:rsidP="00346EB0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FF5D81" w:rsidRPr="00FF5D81" w:rsidRDefault="00346EB0" w:rsidP="00FF5D81">
      <w:pPr>
        <w:pStyle w:val="a4"/>
        <w:numPr>
          <w:ilvl w:val="0"/>
          <w:numId w:val="27"/>
        </w:numPr>
        <w:spacing w:after="0" w:line="240" w:lineRule="auto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FF5D81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 xml:space="preserve">Организация получения </w:t>
      </w:r>
    </w:p>
    <w:p w:rsidR="00346EB0" w:rsidRPr="00FF5D81" w:rsidRDefault="00346EB0" w:rsidP="00FF5D81">
      <w:pPr>
        <w:pStyle w:val="a4"/>
        <w:spacing w:after="0" w:line="240" w:lineRule="auto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FF5D81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дошкольного образования в форме семейного образования</w:t>
      </w:r>
    </w:p>
    <w:p w:rsidR="00FF5D81" w:rsidRDefault="00FF5D81" w:rsidP="00346EB0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0E1818" w:rsidRDefault="00346EB0" w:rsidP="00346EB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46EB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4.1. При выборе получения дошкольного образования в форме семейного образования родители (законные представители) воспитанников отказываются от получения образования в дошкольном образовательном учреждении и принимают на себя обязательства по обеспечению организации деятельности воспитанника по формированию общей культуры, развитию физических, интеллектуальных, нравственных, эстетических и личностных качеств, формированию предпосылок учебной деятельности, сохранению и укреплению здоровья детей дошкольного возраста. </w:t>
      </w:r>
    </w:p>
    <w:p w:rsidR="000E1818" w:rsidRDefault="00346EB0" w:rsidP="00346EB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46EB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4.2. При выборе формы семейного образования, родители (законные представители) воспитанника информируют об этом выборе управление образования администрации. </w:t>
      </w:r>
    </w:p>
    <w:p w:rsidR="000E1818" w:rsidRDefault="00346EB0" w:rsidP="00346EB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46EB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4.3. Родители (законные представители) воспитанника, обеспечивающие получение воспитанником дошкольного образования в форме семейного образования, имеют право на получение методической, психологической, педагогической, диагностической и консультативной помощи без взимания платы, в том числе в дошкольном образовательном учреждении через консультативный пункт или через территориальную психолого-медико-педагогическую консультацию (ТПМПК). </w:t>
      </w:r>
    </w:p>
    <w:p w:rsidR="000E1818" w:rsidRDefault="00346EB0" w:rsidP="00346EB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46EB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4.4. Воспитанник учреждения может быть переведен на обучение в форме семейного образования в любом возрасте до 8 лет. Перевод оформляется приказом заведующего ДОУ по заявлению родителей (законных представителей) воспитанников. При этом воспитанник отчисляется из учреждения. </w:t>
      </w:r>
    </w:p>
    <w:p w:rsidR="000E1818" w:rsidRDefault="00346EB0" w:rsidP="00346EB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46EB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4.5. Обучающиеся в форме семейного образования вправе на любом этапе обучения по решению родителей (законных представителей) продолжить обучение в </w:t>
      </w:r>
      <w:r w:rsidR="000E1818" w:rsidRPr="000E1818">
        <w:rPr>
          <w:rFonts w:ascii="Times New Roman" w:eastAsiaTheme="minorEastAsia" w:hAnsi="Times New Roman" w:cs="Arial"/>
          <w:sz w:val="28"/>
          <w:szCs w:val="28"/>
          <w:lang w:eastAsia="ru-RU"/>
        </w:rPr>
        <w:t>ДОУ</w:t>
      </w:r>
      <w:r w:rsidRPr="00346EB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. Прием осуществляется в общем порядке в соответствии с локальным нормативным актом дошкольного образовательного учреждения. </w:t>
      </w:r>
    </w:p>
    <w:p w:rsidR="00346EB0" w:rsidRPr="00346EB0" w:rsidRDefault="00346EB0" w:rsidP="00346EB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46EB0">
        <w:rPr>
          <w:rFonts w:ascii="Times New Roman" w:eastAsiaTheme="minorEastAsia" w:hAnsi="Times New Roman" w:cs="Arial"/>
          <w:sz w:val="28"/>
          <w:szCs w:val="28"/>
          <w:lang w:eastAsia="ru-RU"/>
        </w:rPr>
        <w:t>4.6. Перевод обучающегося в форме семейного образования в следующую возрастную группу осуществляется по решению Педагогического совета дошкольного образовательного учреждения.</w:t>
      </w:r>
    </w:p>
    <w:p w:rsidR="000E1818" w:rsidRDefault="000E1818" w:rsidP="00346EB0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346EB0" w:rsidRPr="000E1818" w:rsidRDefault="00346EB0" w:rsidP="000E1818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0E1818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5. Порядок организации обучения на дому детей-инвалидов</w:t>
      </w:r>
    </w:p>
    <w:p w:rsidR="000E1818" w:rsidRDefault="000E1818" w:rsidP="00346EB0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ED336D" w:rsidRDefault="00346EB0" w:rsidP="00346EB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46EB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5.1. Для воспитанников, нуждающихся в длительном лечении, детей-инвалидов, которые по состоянию здоровья не могут посещать дошкольное образовательное учреждение, обучение по образовательной программе дошкольного образования </w:t>
      </w:r>
      <w:r w:rsidRPr="00346EB0">
        <w:rPr>
          <w:rFonts w:ascii="Times New Roman" w:eastAsiaTheme="minorEastAsia" w:hAnsi="Times New Roman" w:cs="Arial"/>
          <w:sz w:val="28"/>
          <w:szCs w:val="28"/>
          <w:lang w:eastAsia="ru-RU"/>
        </w:rPr>
        <w:lastRenderedPageBreak/>
        <w:t xml:space="preserve">может организовываться на дому или в медицинских организациях, при наличии специально обученных педагогов в штатном расписании </w:t>
      </w:r>
      <w:r w:rsidR="00ED336D" w:rsidRPr="00ED336D">
        <w:rPr>
          <w:rFonts w:ascii="Times New Roman" w:eastAsiaTheme="minorEastAsia" w:hAnsi="Times New Roman" w:cs="Arial"/>
          <w:sz w:val="28"/>
          <w:szCs w:val="28"/>
          <w:lang w:eastAsia="ru-RU"/>
        </w:rPr>
        <w:t>ДОУ</w:t>
      </w:r>
      <w:r w:rsidRPr="00346EB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. </w:t>
      </w:r>
    </w:p>
    <w:p w:rsidR="00ED336D" w:rsidRDefault="00346EB0" w:rsidP="00346EB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46EB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5.2. Для организации обучения по образовательным программам дошкольного образования на дому или в медицинской организации родители (законные представители) воспитанника письменно обращаются в учреждение с предоставлением медицинского заключения о его физическом состоянии. </w:t>
      </w:r>
    </w:p>
    <w:p w:rsidR="00ED336D" w:rsidRDefault="00346EB0" w:rsidP="00346EB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46EB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5.3. Заведующий ДОУ в течение 3 рабочих дней со дня подачи заявления и заключения договора об образовании издает приказ об организации обучения по образовательной программе или адаптированным программам дошкольного образования. </w:t>
      </w:r>
    </w:p>
    <w:p w:rsidR="00ED336D" w:rsidRDefault="00346EB0" w:rsidP="00346EB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46EB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5.4. Организация обучения по образовательной программе или адаптированным программам дошкольного образования регламентируется расписанием ООД, режимом дня в соответствии с индивидуальной программой реабилитации ребенка инвалида. </w:t>
      </w:r>
    </w:p>
    <w:p w:rsidR="00ED336D" w:rsidRDefault="00346EB0" w:rsidP="00346EB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46EB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5.5. Расписание ООД воспитанника разрабатывается дошкольным образовательным учреждением с учетом возрастных и индивидуальных особенностей ребенка, в соответствии с санитарно-гигиеническими требованиями, медицинскими рекомендациями при их наличии и согласовывается с родителями (законными представителями). </w:t>
      </w:r>
    </w:p>
    <w:p w:rsidR="00ED336D" w:rsidRDefault="00346EB0" w:rsidP="00346EB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46EB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5.6. При получении дошкольного образования детям-инвалидам предоставляются бесплатно учебные пособия, наглядно-дидактические пособия и специальная детская литература. </w:t>
      </w:r>
    </w:p>
    <w:p w:rsidR="00346EB0" w:rsidRPr="00346EB0" w:rsidRDefault="00346EB0" w:rsidP="00346EB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46EB0">
        <w:rPr>
          <w:rFonts w:ascii="Times New Roman" w:eastAsiaTheme="minorEastAsia" w:hAnsi="Times New Roman" w:cs="Arial"/>
          <w:sz w:val="28"/>
          <w:szCs w:val="28"/>
          <w:lang w:eastAsia="ru-RU"/>
        </w:rPr>
        <w:t>5.7. Дети-инвалиды по завершении учебного года переводятся в следующую возрастную группу.</w:t>
      </w:r>
    </w:p>
    <w:p w:rsidR="00ED336D" w:rsidRDefault="00ED336D" w:rsidP="00346EB0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346EB0" w:rsidRPr="00ED336D" w:rsidRDefault="00346EB0" w:rsidP="00ED336D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ED336D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6. Права и обязанности участников образовательных отношений</w:t>
      </w:r>
    </w:p>
    <w:p w:rsidR="00ED336D" w:rsidRDefault="00ED336D" w:rsidP="00346EB0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AC589C" w:rsidRDefault="00346EB0" w:rsidP="00346EB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46EB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6.1. Дошкольное образовательное учреждение создает условия для реализации гражданами гарантированного государством права на получение дошкольного образования. </w:t>
      </w:r>
    </w:p>
    <w:p w:rsidR="00346EB0" w:rsidRPr="00346EB0" w:rsidRDefault="00346EB0" w:rsidP="00346EB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46EB0">
        <w:rPr>
          <w:rFonts w:ascii="Times New Roman" w:eastAsiaTheme="minorEastAsia" w:hAnsi="Times New Roman" w:cs="Arial"/>
          <w:sz w:val="28"/>
          <w:szCs w:val="28"/>
          <w:lang w:eastAsia="ru-RU"/>
        </w:rPr>
        <w:t>ДОУ обязано:</w:t>
      </w:r>
    </w:p>
    <w:p w:rsidR="00346EB0" w:rsidRPr="00346EB0" w:rsidRDefault="00ED336D" w:rsidP="00346EB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46EB0" w:rsidRPr="00346EB0">
        <w:rPr>
          <w:rFonts w:ascii="Times New Roman" w:eastAsiaTheme="minorEastAsia" w:hAnsi="Times New Roman" w:cs="Arial"/>
          <w:sz w:val="28"/>
          <w:szCs w:val="28"/>
          <w:lang w:eastAsia="ru-RU"/>
        </w:rPr>
        <w:t>обеспечить реализацию программы в полном объеме;</w:t>
      </w:r>
    </w:p>
    <w:p w:rsidR="00346EB0" w:rsidRPr="00346EB0" w:rsidRDefault="00ED336D" w:rsidP="00346EB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46EB0" w:rsidRPr="00346EB0">
        <w:rPr>
          <w:rFonts w:ascii="Times New Roman" w:eastAsiaTheme="minorEastAsia" w:hAnsi="Times New Roman" w:cs="Arial"/>
          <w:sz w:val="28"/>
          <w:szCs w:val="28"/>
          <w:lang w:eastAsia="ru-RU"/>
        </w:rPr>
        <w:t>обеспечить соответствие качества подготовки воспитанников установленным требованиям федерального государственного образовательного стандарта дошкольного образования;</w:t>
      </w:r>
    </w:p>
    <w:p w:rsidR="00346EB0" w:rsidRPr="00346EB0" w:rsidRDefault="00ED336D" w:rsidP="00346EB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46EB0" w:rsidRPr="00346EB0">
        <w:rPr>
          <w:rFonts w:ascii="Times New Roman" w:eastAsiaTheme="minorEastAsia" w:hAnsi="Times New Roman" w:cs="Arial"/>
          <w:sz w:val="28"/>
          <w:szCs w:val="28"/>
          <w:lang w:eastAsia="ru-RU"/>
        </w:rPr>
        <w:t>обеспечить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воспитанников независимо от формы получения образования и формы обучения;</w:t>
      </w:r>
    </w:p>
    <w:p w:rsidR="00346EB0" w:rsidRPr="00346EB0" w:rsidRDefault="00ED336D" w:rsidP="00346EB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46EB0" w:rsidRPr="00346EB0">
        <w:rPr>
          <w:rFonts w:ascii="Times New Roman" w:eastAsiaTheme="minorEastAsia" w:hAnsi="Times New Roman" w:cs="Arial"/>
          <w:sz w:val="28"/>
          <w:szCs w:val="28"/>
          <w:lang w:eastAsia="ru-RU"/>
        </w:rPr>
        <w:t>создавать безопасные условия обучения, воспитания, развития воспитанников, присмотра и ухода за ними;</w:t>
      </w:r>
    </w:p>
    <w:p w:rsidR="00346EB0" w:rsidRPr="00346EB0" w:rsidRDefault="00ED336D" w:rsidP="00346EB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46EB0" w:rsidRPr="00346EB0">
        <w:rPr>
          <w:rFonts w:ascii="Times New Roman" w:eastAsiaTheme="minorEastAsia" w:hAnsi="Times New Roman" w:cs="Arial"/>
          <w:sz w:val="28"/>
          <w:szCs w:val="28"/>
          <w:lang w:eastAsia="ru-RU"/>
        </w:rPr>
        <w:t>соблюдать права и свободы воспитанников, родителей (законных представителей) воспитанников и работников детского сада;</w:t>
      </w:r>
    </w:p>
    <w:p w:rsidR="00346EB0" w:rsidRPr="00346EB0" w:rsidRDefault="00ED336D" w:rsidP="00346EB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46EB0" w:rsidRPr="00346EB0">
        <w:rPr>
          <w:rFonts w:ascii="Times New Roman" w:eastAsiaTheme="minorEastAsia" w:hAnsi="Times New Roman" w:cs="Arial"/>
          <w:sz w:val="28"/>
          <w:szCs w:val="28"/>
          <w:lang w:eastAsia="ru-RU"/>
        </w:rPr>
        <w:t>осуществлять индивидуальный учет результатов освоения воспитанниками образовательной программы дошкольного образования.</w:t>
      </w:r>
    </w:p>
    <w:p w:rsidR="00ED336D" w:rsidRDefault="00ED336D" w:rsidP="00346EB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</w:p>
    <w:p w:rsidR="00346EB0" w:rsidRPr="00346EB0" w:rsidRDefault="00346EB0" w:rsidP="00346EB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46EB0">
        <w:rPr>
          <w:rFonts w:ascii="Times New Roman" w:eastAsiaTheme="minorEastAsia" w:hAnsi="Times New Roman" w:cs="Arial"/>
          <w:sz w:val="28"/>
          <w:szCs w:val="28"/>
          <w:lang w:eastAsia="ru-RU"/>
        </w:rPr>
        <w:t>6.2. ДОУ имеет право:</w:t>
      </w:r>
    </w:p>
    <w:p w:rsidR="00346EB0" w:rsidRPr="00346EB0" w:rsidRDefault="00ED336D" w:rsidP="00346EB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46EB0" w:rsidRPr="00346EB0">
        <w:rPr>
          <w:rFonts w:ascii="Times New Roman" w:eastAsiaTheme="minorEastAsia" w:hAnsi="Times New Roman" w:cs="Arial"/>
          <w:sz w:val="28"/>
          <w:szCs w:val="28"/>
          <w:lang w:eastAsia="ru-RU"/>
        </w:rPr>
        <w:t>самостоятельно разрабатывать и утверждать образовательную программу дошкольного образования в соответствии с федеральным государственным образовательным стандартом дошкольного образования;</w:t>
      </w:r>
    </w:p>
    <w:p w:rsidR="00346EB0" w:rsidRPr="00346EB0" w:rsidRDefault="00ED336D" w:rsidP="00346EB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46EB0" w:rsidRPr="00346EB0">
        <w:rPr>
          <w:rFonts w:ascii="Times New Roman" w:eastAsiaTheme="minorEastAsia" w:hAnsi="Times New Roman" w:cs="Arial"/>
          <w:sz w:val="28"/>
          <w:szCs w:val="28"/>
          <w:lang w:eastAsia="ru-RU"/>
        </w:rPr>
        <w:t>на свободу выбора и использования педагогически обоснованных форм, средств, методов обучения и воспитания;</w:t>
      </w:r>
    </w:p>
    <w:p w:rsidR="00346EB0" w:rsidRPr="00346EB0" w:rsidRDefault="00ED336D" w:rsidP="00346EB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46EB0" w:rsidRPr="00346EB0">
        <w:rPr>
          <w:rFonts w:ascii="Times New Roman" w:eastAsiaTheme="minorEastAsia" w:hAnsi="Times New Roman" w:cs="Arial"/>
          <w:sz w:val="28"/>
          <w:szCs w:val="28"/>
          <w:lang w:eastAsia="ru-RU"/>
        </w:rPr>
        <w:t>на выбор учебных пособий, материалов и иных средств обучения и воспитания в соответствии с образовательной программой дошкольного образования и в порядке, установленном законодательством об образовании;</w:t>
      </w:r>
    </w:p>
    <w:p w:rsidR="00346EB0" w:rsidRPr="00346EB0" w:rsidRDefault="00ED336D" w:rsidP="00346EB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46EB0" w:rsidRPr="00346EB0">
        <w:rPr>
          <w:rFonts w:ascii="Times New Roman" w:eastAsiaTheme="minorEastAsia" w:hAnsi="Times New Roman" w:cs="Arial"/>
          <w:sz w:val="28"/>
          <w:szCs w:val="28"/>
          <w:lang w:eastAsia="ru-RU"/>
        </w:rPr>
        <w:t>на проведение мониторинга с целью оценки индивидуального развития воспитанников.</w:t>
      </w:r>
    </w:p>
    <w:p w:rsidR="00346EB0" w:rsidRPr="00346EB0" w:rsidRDefault="00346EB0" w:rsidP="00346EB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46EB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6.3. Воспитанники </w:t>
      </w:r>
      <w:r w:rsidR="00ED336D" w:rsidRPr="00ED336D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ДОУ </w:t>
      </w:r>
      <w:r w:rsidRPr="00346EB0">
        <w:rPr>
          <w:rFonts w:ascii="Times New Roman" w:eastAsiaTheme="minorEastAsia" w:hAnsi="Times New Roman" w:cs="Arial"/>
          <w:sz w:val="28"/>
          <w:szCs w:val="28"/>
          <w:lang w:eastAsia="ru-RU"/>
        </w:rPr>
        <w:t>имеют право на:</w:t>
      </w:r>
    </w:p>
    <w:p w:rsidR="00346EB0" w:rsidRPr="00346EB0" w:rsidRDefault="00ED336D" w:rsidP="00346EB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46EB0" w:rsidRPr="00346EB0">
        <w:rPr>
          <w:rFonts w:ascii="Times New Roman" w:eastAsiaTheme="minorEastAsia" w:hAnsi="Times New Roman" w:cs="Arial"/>
          <w:sz w:val="28"/>
          <w:szCs w:val="28"/>
          <w:lang w:eastAsia="ru-RU"/>
        </w:rPr>
        <w:t>обеспечение государственных гарантий уровня и качества дошкольного образования;</w:t>
      </w:r>
    </w:p>
    <w:p w:rsidR="00346EB0" w:rsidRPr="00346EB0" w:rsidRDefault="00ED336D" w:rsidP="00346EB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46EB0" w:rsidRPr="00346EB0">
        <w:rPr>
          <w:rFonts w:ascii="Times New Roman" w:eastAsiaTheme="minorEastAsia" w:hAnsi="Times New Roman" w:cs="Arial"/>
          <w:sz w:val="28"/>
          <w:szCs w:val="28"/>
          <w:lang w:eastAsia="ru-RU"/>
        </w:rPr>
        <w:t>вариативность и разнообразие содержания программ и организационных форм дошкольного образования с учетом образовательных потребностей, способностей и состояния здоровья;</w:t>
      </w:r>
    </w:p>
    <w:p w:rsidR="00346EB0" w:rsidRPr="00346EB0" w:rsidRDefault="00ED336D" w:rsidP="00346EB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46EB0" w:rsidRPr="00346EB0">
        <w:rPr>
          <w:rFonts w:ascii="Times New Roman" w:eastAsiaTheme="minorEastAsia" w:hAnsi="Times New Roman" w:cs="Arial"/>
          <w:sz w:val="28"/>
          <w:szCs w:val="28"/>
          <w:lang w:eastAsia="ru-RU"/>
        </w:rPr>
        <w:t>предоставление условий для образования с учетом особенностей психофизического развития и состояния здоровья воспитанников;</w:t>
      </w:r>
    </w:p>
    <w:p w:rsidR="00346EB0" w:rsidRPr="00346EB0" w:rsidRDefault="00ED336D" w:rsidP="00346EB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46EB0" w:rsidRPr="00346EB0">
        <w:rPr>
          <w:rFonts w:ascii="Times New Roman" w:eastAsiaTheme="minorEastAsia" w:hAnsi="Times New Roman" w:cs="Arial"/>
          <w:sz w:val="28"/>
          <w:szCs w:val="28"/>
          <w:lang w:eastAsia="ru-RU"/>
        </w:rPr>
        <w:t>получение услуги присмотра и ухода за воспитанниками;</w:t>
      </w:r>
    </w:p>
    <w:p w:rsidR="00346EB0" w:rsidRPr="00346EB0" w:rsidRDefault="00ED336D" w:rsidP="00346EB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46EB0" w:rsidRPr="00346EB0">
        <w:rPr>
          <w:rFonts w:ascii="Times New Roman" w:eastAsiaTheme="minorEastAsia" w:hAnsi="Times New Roman" w:cs="Arial"/>
          <w:sz w:val="28"/>
          <w:szCs w:val="28"/>
          <w:lang w:eastAsia="ru-RU"/>
        </w:rPr>
        <w:t>выбор занятий по интересам, игровую деятельность;</w:t>
      </w:r>
    </w:p>
    <w:p w:rsidR="00346EB0" w:rsidRPr="00346EB0" w:rsidRDefault="00ED336D" w:rsidP="00346EB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46EB0" w:rsidRPr="00346EB0">
        <w:rPr>
          <w:rFonts w:ascii="Times New Roman" w:eastAsiaTheme="minorEastAsia" w:hAnsi="Times New Roman" w:cs="Arial"/>
          <w:sz w:val="28"/>
          <w:szCs w:val="28"/>
          <w:lang w:eastAsia="ru-RU"/>
        </w:rPr>
        <w:t>бесплатное пользование игрушками, играми, учебными пособиями, средствами обучения и воспитания в пределах федерального государственного образовательного стандарта дошкольного образования, информационными ресурсами, образовательной базой учреждения;</w:t>
      </w:r>
    </w:p>
    <w:p w:rsidR="00346EB0" w:rsidRPr="00346EB0" w:rsidRDefault="00ED336D" w:rsidP="00346EB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46EB0" w:rsidRPr="00346EB0">
        <w:rPr>
          <w:rFonts w:ascii="Times New Roman" w:eastAsiaTheme="minorEastAsia" w:hAnsi="Times New Roman" w:cs="Arial"/>
          <w:sz w:val="28"/>
          <w:szCs w:val="28"/>
          <w:lang w:eastAsia="ru-RU"/>
        </w:rPr>
        <w:t>уважение взрослых к их человеческому достоинству, формированию и поддержки у них положительной самооценки, уверенности в собственных возможностях и способностях, защиту от всех форм физического и психического насилия, оскорбления личности, охрану жизни и здоровья;</w:t>
      </w:r>
    </w:p>
    <w:p w:rsidR="00346EB0" w:rsidRPr="00346EB0" w:rsidRDefault="00ED336D" w:rsidP="00346EB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46EB0" w:rsidRPr="00346EB0">
        <w:rPr>
          <w:rFonts w:ascii="Times New Roman" w:eastAsiaTheme="minorEastAsia" w:hAnsi="Times New Roman" w:cs="Arial"/>
          <w:sz w:val="28"/>
          <w:szCs w:val="28"/>
          <w:lang w:eastAsia="ru-RU"/>
        </w:rPr>
        <w:t>поддержку их инициативы и самостоятельности со стороны взрослых;</w:t>
      </w:r>
    </w:p>
    <w:p w:rsidR="00346EB0" w:rsidRPr="00346EB0" w:rsidRDefault="00ED336D" w:rsidP="00346EB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46EB0" w:rsidRPr="00346EB0">
        <w:rPr>
          <w:rFonts w:ascii="Times New Roman" w:eastAsiaTheme="minorEastAsia" w:hAnsi="Times New Roman" w:cs="Arial"/>
          <w:sz w:val="28"/>
          <w:szCs w:val="28"/>
          <w:lang w:eastAsia="ru-RU"/>
        </w:rPr>
        <w:t>положительное и доброжелательное отношение к себе со стороны сверстников;</w:t>
      </w:r>
    </w:p>
    <w:p w:rsidR="00346EB0" w:rsidRPr="00346EB0" w:rsidRDefault="00ED336D" w:rsidP="00346EB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46EB0" w:rsidRPr="00346EB0">
        <w:rPr>
          <w:rFonts w:ascii="Times New Roman" w:eastAsiaTheme="minorEastAsia" w:hAnsi="Times New Roman" w:cs="Arial"/>
          <w:sz w:val="28"/>
          <w:szCs w:val="28"/>
          <w:lang w:eastAsia="ru-RU"/>
        </w:rPr>
        <w:t>перевод для получения образования по другой форме обучения и форме получения образования;</w:t>
      </w:r>
    </w:p>
    <w:p w:rsidR="00346EB0" w:rsidRPr="00346EB0" w:rsidRDefault="00ED336D" w:rsidP="00346EB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46EB0" w:rsidRPr="00346EB0">
        <w:rPr>
          <w:rFonts w:ascii="Times New Roman" w:eastAsiaTheme="minorEastAsia" w:hAnsi="Times New Roman" w:cs="Arial"/>
          <w:sz w:val="28"/>
          <w:szCs w:val="28"/>
          <w:lang w:eastAsia="ru-RU"/>
        </w:rPr>
        <w:t>перевод в другую образовательную организацию, реализующую образовательную программу дошкольного образования, в случае прекращения деятельности учреждения, аннулирования соответствующей лицензии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346EB0" w:rsidRPr="00346EB0" w:rsidRDefault="00ED336D" w:rsidP="00346EB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46EB0" w:rsidRPr="00346EB0">
        <w:rPr>
          <w:rFonts w:ascii="Times New Roman" w:eastAsiaTheme="minorEastAsia" w:hAnsi="Times New Roman" w:cs="Arial"/>
          <w:sz w:val="28"/>
          <w:szCs w:val="28"/>
          <w:lang w:eastAsia="ru-RU"/>
        </w:rPr>
        <w:t>пользование в установленном порядке лечебно-оздоровительной инфраструктурой, объектами культуры и объектами спорта детского сада;</w:t>
      </w:r>
    </w:p>
    <w:p w:rsidR="00346EB0" w:rsidRPr="00346EB0" w:rsidRDefault="00ED336D" w:rsidP="00346EB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46EB0" w:rsidRPr="00346EB0">
        <w:rPr>
          <w:rFonts w:ascii="Times New Roman" w:eastAsiaTheme="minorEastAsia" w:hAnsi="Times New Roman" w:cs="Arial"/>
          <w:sz w:val="28"/>
          <w:szCs w:val="28"/>
          <w:lang w:eastAsia="ru-RU"/>
        </w:rPr>
        <w:t>развитие своих творческих способностей и интересов, включая участие в конкурсах, выставках, смотрах, физкультурных и спортивных мероприятиях;</w:t>
      </w:r>
    </w:p>
    <w:p w:rsidR="00346EB0" w:rsidRPr="00346EB0" w:rsidRDefault="00ED336D" w:rsidP="00346EB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lastRenderedPageBreak/>
        <w:t xml:space="preserve">- </w:t>
      </w:r>
      <w:r w:rsidR="00346EB0" w:rsidRPr="00346EB0">
        <w:rPr>
          <w:rFonts w:ascii="Times New Roman" w:eastAsiaTheme="minorEastAsia" w:hAnsi="Times New Roman" w:cs="Arial"/>
          <w:sz w:val="28"/>
          <w:szCs w:val="28"/>
          <w:lang w:eastAsia="ru-RU"/>
        </w:rPr>
        <w:t>поощрение за успехи в образовательной, физкультурной, спортивной, творческой деятельности.</w:t>
      </w:r>
    </w:p>
    <w:p w:rsidR="00346EB0" w:rsidRPr="00346EB0" w:rsidRDefault="00346EB0" w:rsidP="00346EB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46EB0">
        <w:rPr>
          <w:rFonts w:ascii="Times New Roman" w:eastAsiaTheme="minorEastAsia" w:hAnsi="Times New Roman" w:cs="Arial"/>
          <w:sz w:val="28"/>
          <w:szCs w:val="28"/>
          <w:lang w:eastAsia="ru-RU"/>
        </w:rPr>
        <w:t>6.4. Воспитанники обязаны:</w:t>
      </w:r>
    </w:p>
    <w:p w:rsidR="00346EB0" w:rsidRPr="00346EB0" w:rsidRDefault="00ED336D" w:rsidP="00346EB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46EB0" w:rsidRPr="00346EB0">
        <w:rPr>
          <w:rFonts w:ascii="Times New Roman" w:eastAsiaTheme="minorEastAsia" w:hAnsi="Times New Roman" w:cs="Arial"/>
          <w:sz w:val="28"/>
          <w:szCs w:val="28"/>
          <w:lang w:eastAsia="ru-RU"/>
        </w:rPr>
        <w:t>соблюдать режим пребывания в дошкольном образовательном учреждении;</w:t>
      </w:r>
    </w:p>
    <w:p w:rsidR="00346EB0" w:rsidRPr="00346EB0" w:rsidRDefault="00ED336D" w:rsidP="00346EB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46EB0" w:rsidRPr="00346EB0">
        <w:rPr>
          <w:rFonts w:ascii="Times New Roman" w:eastAsiaTheme="minorEastAsia" w:hAnsi="Times New Roman" w:cs="Arial"/>
          <w:sz w:val="28"/>
          <w:szCs w:val="28"/>
          <w:lang w:eastAsia="ru-RU"/>
        </w:rPr>
        <w:t>осваивать образовательную программу дошкольного образования;</w:t>
      </w:r>
    </w:p>
    <w:p w:rsidR="00346EB0" w:rsidRPr="00346EB0" w:rsidRDefault="00ED336D" w:rsidP="00346EB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46EB0" w:rsidRPr="00346EB0">
        <w:rPr>
          <w:rFonts w:ascii="Times New Roman" w:eastAsiaTheme="minorEastAsia" w:hAnsi="Times New Roman" w:cs="Arial"/>
          <w:sz w:val="28"/>
          <w:szCs w:val="28"/>
          <w:lang w:eastAsia="ru-RU"/>
        </w:rPr>
        <w:t>заботиться о сохранении и укреплении своего здоровья, стремиться к нравственному, духовному и физическому развитию;</w:t>
      </w:r>
    </w:p>
    <w:p w:rsidR="00346EB0" w:rsidRPr="00346EB0" w:rsidRDefault="00ED336D" w:rsidP="00346EB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46EB0" w:rsidRPr="00346EB0">
        <w:rPr>
          <w:rFonts w:ascii="Times New Roman" w:eastAsiaTheme="minorEastAsia" w:hAnsi="Times New Roman" w:cs="Arial"/>
          <w:sz w:val="28"/>
          <w:szCs w:val="28"/>
          <w:lang w:eastAsia="ru-RU"/>
        </w:rPr>
        <w:t>не мешать другим воспитанникам во время ООД, не обижать других воспитанников во время совместной деятельности;</w:t>
      </w:r>
    </w:p>
    <w:p w:rsidR="00346EB0" w:rsidRPr="00346EB0" w:rsidRDefault="00ED336D" w:rsidP="00346EB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46EB0" w:rsidRPr="00346EB0">
        <w:rPr>
          <w:rFonts w:ascii="Times New Roman" w:eastAsiaTheme="minorEastAsia" w:hAnsi="Times New Roman" w:cs="Arial"/>
          <w:sz w:val="28"/>
          <w:szCs w:val="28"/>
          <w:lang w:eastAsia="ru-RU"/>
        </w:rPr>
        <w:t>бережно относиться к имуществу детского сада;</w:t>
      </w:r>
    </w:p>
    <w:p w:rsidR="00346EB0" w:rsidRPr="00346EB0" w:rsidRDefault="00ED336D" w:rsidP="00346EB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46EB0" w:rsidRPr="00346EB0">
        <w:rPr>
          <w:rFonts w:ascii="Times New Roman" w:eastAsiaTheme="minorEastAsia" w:hAnsi="Times New Roman" w:cs="Arial"/>
          <w:sz w:val="28"/>
          <w:szCs w:val="28"/>
          <w:lang w:eastAsia="ru-RU"/>
        </w:rPr>
        <w:t>находиться в дошкольном образовательном учреждении в сменной обуви, иметь опрятный внешний вид. На физкультурных занятиях присутствовать в спортивной одежде.</w:t>
      </w:r>
    </w:p>
    <w:p w:rsidR="00346EB0" w:rsidRPr="00346EB0" w:rsidRDefault="00346EB0" w:rsidP="00346EB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46EB0">
        <w:rPr>
          <w:rFonts w:ascii="Times New Roman" w:eastAsiaTheme="minorEastAsia" w:hAnsi="Times New Roman" w:cs="Arial"/>
          <w:sz w:val="28"/>
          <w:szCs w:val="28"/>
          <w:lang w:eastAsia="ru-RU"/>
        </w:rPr>
        <w:t>6.5. Родители (законные представители) воспитанников имеют право:</w:t>
      </w:r>
    </w:p>
    <w:p w:rsidR="00346EB0" w:rsidRPr="00346EB0" w:rsidRDefault="00ED336D" w:rsidP="00346EB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46EB0" w:rsidRPr="00346EB0">
        <w:rPr>
          <w:rFonts w:ascii="Times New Roman" w:eastAsiaTheme="minorEastAsia" w:hAnsi="Times New Roman" w:cs="Arial"/>
          <w:sz w:val="28"/>
          <w:szCs w:val="28"/>
          <w:lang w:eastAsia="ru-RU"/>
        </w:rPr>
        <w:t>выбирать формы получения дошкольного образования и формы обучения;</w:t>
      </w:r>
    </w:p>
    <w:p w:rsidR="00346EB0" w:rsidRPr="00346EB0" w:rsidRDefault="00ED336D" w:rsidP="00346EB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46EB0" w:rsidRPr="00346EB0">
        <w:rPr>
          <w:rFonts w:ascii="Times New Roman" w:eastAsiaTheme="minorEastAsia" w:hAnsi="Times New Roman" w:cs="Arial"/>
          <w:sz w:val="28"/>
          <w:szCs w:val="28"/>
          <w:lang w:eastAsia="ru-RU"/>
        </w:rPr>
        <w:t>знакомиться с содержанием образования, используемыми методами обучения и воспитания, образовательными технологиями, а также с результатами освоения программы своих детей независимо от формы обучения.</w:t>
      </w:r>
    </w:p>
    <w:p w:rsidR="00346EB0" w:rsidRPr="00346EB0" w:rsidRDefault="00346EB0" w:rsidP="00346EB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46EB0">
        <w:rPr>
          <w:rFonts w:ascii="Times New Roman" w:eastAsiaTheme="minorEastAsia" w:hAnsi="Times New Roman" w:cs="Arial"/>
          <w:sz w:val="28"/>
          <w:szCs w:val="28"/>
          <w:lang w:eastAsia="ru-RU"/>
        </w:rPr>
        <w:t>6.6. Родители (законные представители) воспитанников обязаны:</w:t>
      </w:r>
    </w:p>
    <w:p w:rsidR="00346EB0" w:rsidRPr="00346EB0" w:rsidRDefault="00ED336D" w:rsidP="00346EB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46EB0" w:rsidRPr="00346EB0">
        <w:rPr>
          <w:rFonts w:ascii="Times New Roman" w:eastAsiaTheme="minorEastAsia" w:hAnsi="Times New Roman" w:cs="Arial"/>
          <w:sz w:val="28"/>
          <w:szCs w:val="28"/>
          <w:lang w:eastAsia="ru-RU"/>
        </w:rPr>
        <w:t>обеспечить получение детьми дошкольного образования;</w:t>
      </w:r>
    </w:p>
    <w:p w:rsidR="00346EB0" w:rsidRPr="00346EB0" w:rsidRDefault="00ED336D" w:rsidP="00346EB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46EB0" w:rsidRPr="00346EB0">
        <w:rPr>
          <w:rFonts w:ascii="Times New Roman" w:eastAsiaTheme="minorEastAsia" w:hAnsi="Times New Roman" w:cs="Arial"/>
          <w:sz w:val="28"/>
          <w:szCs w:val="28"/>
          <w:lang w:eastAsia="ru-RU"/>
        </w:rPr>
        <w:t>соблюдать правила внутреннего распорядка жизнедеятельности воспитанников в учреждении;</w:t>
      </w:r>
    </w:p>
    <w:p w:rsidR="00346EB0" w:rsidRPr="00346EB0" w:rsidRDefault="00ED336D" w:rsidP="00346EB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46EB0" w:rsidRPr="00346EB0">
        <w:rPr>
          <w:rFonts w:ascii="Times New Roman" w:eastAsiaTheme="minorEastAsia" w:hAnsi="Times New Roman" w:cs="Arial"/>
          <w:sz w:val="28"/>
          <w:szCs w:val="28"/>
          <w:lang w:eastAsia="ru-RU"/>
        </w:rPr>
        <w:t>соблюдать режим занятий воспитанников;</w:t>
      </w:r>
    </w:p>
    <w:p w:rsidR="00346EB0" w:rsidRPr="00346EB0" w:rsidRDefault="00ED336D" w:rsidP="00346EB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46EB0" w:rsidRPr="00346EB0">
        <w:rPr>
          <w:rFonts w:ascii="Times New Roman" w:eastAsiaTheme="minorEastAsia" w:hAnsi="Times New Roman" w:cs="Arial"/>
          <w:sz w:val="28"/>
          <w:szCs w:val="28"/>
          <w:lang w:eastAsia="ru-RU"/>
        </w:rPr>
        <w:t>уважать честь и достоинство воспитанников и работников дошкольного образовательного учреждения.</w:t>
      </w:r>
    </w:p>
    <w:p w:rsidR="00ED336D" w:rsidRDefault="00ED336D" w:rsidP="00346EB0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346EB0" w:rsidRPr="00AC589C" w:rsidRDefault="00346EB0" w:rsidP="00ED336D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AC589C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7. Заключительные положения</w:t>
      </w:r>
    </w:p>
    <w:p w:rsidR="00ED336D" w:rsidRDefault="00ED336D" w:rsidP="00346EB0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AC589C" w:rsidRDefault="00346EB0" w:rsidP="00346EB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46EB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7.1. Настоящее Положение о формах образования и обучения в ДОУ является локальным нормативным актом </w:t>
      </w:r>
      <w:r w:rsidR="00AC589C" w:rsidRPr="00AC589C">
        <w:rPr>
          <w:rFonts w:ascii="Times New Roman" w:eastAsiaTheme="minorEastAsia" w:hAnsi="Times New Roman" w:cs="Arial"/>
          <w:sz w:val="28"/>
          <w:szCs w:val="28"/>
          <w:lang w:eastAsia="ru-RU"/>
        </w:rPr>
        <w:t>ДОУ</w:t>
      </w:r>
      <w:r w:rsidRPr="00346EB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, принимается на Педагогическом совете с учетом предложений, утверждается (либо вводится в действие) приказом заведующего дошкольным образовательным учреждением. </w:t>
      </w:r>
    </w:p>
    <w:p w:rsidR="00AC589C" w:rsidRDefault="00346EB0" w:rsidP="00346EB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46EB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7.2.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AC589C" w:rsidRDefault="00346EB0" w:rsidP="00346EB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46EB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7.3. Положение принимается на неопределенный срок. Изменения и дополнения к Положению о формах получения образования в ДОУ принимаются в порядке, предусмотренном п.7.1. настоящего Положения. </w:t>
      </w:r>
    </w:p>
    <w:p w:rsidR="00346EB0" w:rsidRPr="00346EB0" w:rsidRDefault="00346EB0" w:rsidP="00346EB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46EB0">
        <w:rPr>
          <w:rFonts w:ascii="Times New Roman" w:eastAsiaTheme="minorEastAsia" w:hAnsi="Times New Roman" w:cs="Arial"/>
          <w:sz w:val="28"/>
          <w:szCs w:val="28"/>
          <w:lang w:eastAsia="ru-RU"/>
        </w:rPr>
        <w:t>7.4.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203438" w:rsidRPr="00203438" w:rsidRDefault="00203438" w:rsidP="00346EB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</w:p>
    <w:p w:rsidR="00ED745A" w:rsidRPr="007E67D1" w:rsidRDefault="00ED745A" w:rsidP="002034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D745A" w:rsidRPr="007E67D1" w:rsidSect="0060528D">
      <w:footerReference w:type="default" r:id="rId8"/>
      <w:pgSz w:w="11906" w:h="16838"/>
      <w:pgMar w:top="1134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132" w:rsidRDefault="00CD6132" w:rsidP="0060528D">
      <w:pPr>
        <w:spacing w:after="0" w:line="240" w:lineRule="auto"/>
      </w:pPr>
      <w:r>
        <w:separator/>
      </w:r>
    </w:p>
  </w:endnote>
  <w:endnote w:type="continuationSeparator" w:id="0">
    <w:p w:rsidR="00CD6132" w:rsidRDefault="00CD6132" w:rsidP="006052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26197763"/>
      <w:docPartObj>
        <w:docPartGallery w:val="Page Numbers (Bottom of Page)"/>
        <w:docPartUnique/>
      </w:docPartObj>
    </w:sdtPr>
    <w:sdtEndPr/>
    <w:sdtContent>
      <w:p w:rsidR="0060528D" w:rsidRDefault="0060528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1255">
          <w:rPr>
            <w:noProof/>
          </w:rPr>
          <w:t>7</w:t>
        </w:r>
        <w:r>
          <w:fldChar w:fldCharType="end"/>
        </w:r>
      </w:p>
    </w:sdtContent>
  </w:sdt>
  <w:p w:rsidR="0060528D" w:rsidRDefault="0060528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132" w:rsidRDefault="00CD6132" w:rsidP="0060528D">
      <w:pPr>
        <w:spacing w:after="0" w:line="240" w:lineRule="auto"/>
      </w:pPr>
      <w:r>
        <w:separator/>
      </w:r>
    </w:p>
  </w:footnote>
  <w:footnote w:type="continuationSeparator" w:id="0">
    <w:p w:rsidR="00CD6132" w:rsidRDefault="00CD6132" w:rsidP="006052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835D4"/>
    <w:multiLevelType w:val="multilevel"/>
    <w:tmpl w:val="A86A5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586C18"/>
    <w:multiLevelType w:val="multilevel"/>
    <w:tmpl w:val="6CE60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F43EC9"/>
    <w:multiLevelType w:val="multilevel"/>
    <w:tmpl w:val="F27C2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DF5646"/>
    <w:multiLevelType w:val="multilevel"/>
    <w:tmpl w:val="0B5E8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157695"/>
    <w:multiLevelType w:val="multilevel"/>
    <w:tmpl w:val="F34E9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1F5400"/>
    <w:multiLevelType w:val="hybridMultilevel"/>
    <w:tmpl w:val="5678B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9B078B"/>
    <w:multiLevelType w:val="multilevel"/>
    <w:tmpl w:val="391C6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5D0935"/>
    <w:multiLevelType w:val="multilevel"/>
    <w:tmpl w:val="D23E3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087D08"/>
    <w:multiLevelType w:val="multilevel"/>
    <w:tmpl w:val="DCDA4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EC6363"/>
    <w:multiLevelType w:val="multilevel"/>
    <w:tmpl w:val="1DA6D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E807371"/>
    <w:multiLevelType w:val="multilevel"/>
    <w:tmpl w:val="FACC2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28648D3"/>
    <w:multiLevelType w:val="multilevel"/>
    <w:tmpl w:val="FE6E7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D23F85"/>
    <w:multiLevelType w:val="hybridMultilevel"/>
    <w:tmpl w:val="1FF8B38C"/>
    <w:lvl w:ilvl="0" w:tplc="7ACA011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413D08"/>
    <w:multiLevelType w:val="multilevel"/>
    <w:tmpl w:val="3E046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1343B0"/>
    <w:multiLevelType w:val="multilevel"/>
    <w:tmpl w:val="0638E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CF31279"/>
    <w:multiLevelType w:val="multilevel"/>
    <w:tmpl w:val="DF6E0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1E02A4B"/>
    <w:multiLevelType w:val="multilevel"/>
    <w:tmpl w:val="52646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3737E5C"/>
    <w:multiLevelType w:val="multilevel"/>
    <w:tmpl w:val="BE149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E1B5317"/>
    <w:multiLevelType w:val="multilevel"/>
    <w:tmpl w:val="C5365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F403332"/>
    <w:multiLevelType w:val="multilevel"/>
    <w:tmpl w:val="6804F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FF96036"/>
    <w:multiLevelType w:val="multilevel"/>
    <w:tmpl w:val="6DF49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4EC58A0"/>
    <w:multiLevelType w:val="multilevel"/>
    <w:tmpl w:val="7B001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6D226F0"/>
    <w:multiLevelType w:val="multilevel"/>
    <w:tmpl w:val="EF808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AB37331"/>
    <w:multiLevelType w:val="multilevel"/>
    <w:tmpl w:val="E5C69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C4A006B"/>
    <w:multiLevelType w:val="hybridMultilevel"/>
    <w:tmpl w:val="FADEB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9F00DE"/>
    <w:multiLevelType w:val="multilevel"/>
    <w:tmpl w:val="0386A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F721C08"/>
    <w:multiLevelType w:val="multilevel"/>
    <w:tmpl w:val="18DAC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25"/>
  </w:num>
  <w:num w:numId="3">
    <w:abstractNumId w:val="17"/>
  </w:num>
  <w:num w:numId="4">
    <w:abstractNumId w:val="14"/>
  </w:num>
  <w:num w:numId="5">
    <w:abstractNumId w:val="2"/>
  </w:num>
  <w:num w:numId="6">
    <w:abstractNumId w:val="18"/>
  </w:num>
  <w:num w:numId="7">
    <w:abstractNumId w:val="6"/>
  </w:num>
  <w:num w:numId="8">
    <w:abstractNumId w:val="0"/>
  </w:num>
  <w:num w:numId="9">
    <w:abstractNumId w:val="9"/>
  </w:num>
  <w:num w:numId="10">
    <w:abstractNumId w:val="21"/>
  </w:num>
  <w:num w:numId="11">
    <w:abstractNumId w:val="3"/>
  </w:num>
  <w:num w:numId="12">
    <w:abstractNumId w:val="22"/>
  </w:num>
  <w:num w:numId="13">
    <w:abstractNumId w:val="5"/>
  </w:num>
  <w:num w:numId="14">
    <w:abstractNumId w:val="24"/>
  </w:num>
  <w:num w:numId="15">
    <w:abstractNumId w:val="23"/>
  </w:num>
  <w:num w:numId="16">
    <w:abstractNumId w:val="13"/>
  </w:num>
  <w:num w:numId="17">
    <w:abstractNumId w:val="4"/>
  </w:num>
  <w:num w:numId="18">
    <w:abstractNumId w:val="15"/>
  </w:num>
  <w:num w:numId="19">
    <w:abstractNumId w:val="26"/>
  </w:num>
  <w:num w:numId="20">
    <w:abstractNumId w:val="1"/>
  </w:num>
  <w:num w:numId="21">
    <w:abstractNumId w:val="16"/>
  </w:num>
  <w:num w:numId="22">
    <w:abstractNumId w:val="8"/>
  </w:num>
  <w:num w:numId="23">
    <w:abstractNumId w:val="10"/>
  </w:num>
  <w:num w:numId="24">
    <w:abstractNumId w:val="11"/>
  </w:num>
  <w:num w:numId="25">
    <w:abstractNumId w:val="20"/>
  </w:num>
  <w:num w:numId="26">
    <w:abstractNumId w:val="7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1D3"/>
    <w:rsid w:val="00013A96"/>
    <w:rsid w:val="000444AB"/>
    <w:rsid w:val="000B263A"/>
    <w:rsid w:val="000C5D2E"/>
    <w:rsid w:val="000E1818"/>
    <w:rsid w:val="00146CE6"/>
    <w:rsid w:val="00175DFB"/>
    <w:rsid w:val="001E3F89"/>
    <w:rsid w:val="00203438"/>
    <w:rsid w:val="002A638D"/>
    <w:rsid w:val="002B4575"/>
    <w:rsid w:val="0030681A"/>
    <w:rsid w:val="003079A0"/>
    <w:rsid w:val="003118A9"/>
    <w:rsid w:val="003306C5"/>
    <w:rsid w:val="00334638"/>
    <w:rsid w:val="00346EB0"/>
    <w:rsid w:val="003668C2"/>
    <w:rsid w:val="003A0944"/>
    <w:rsid w:val="003C1925"/>
    <w:rsid w:val="00431C77"/>
    <w:rsid w:val="00451DD0"/>
    <w:rsid w:val="004D5C56"/>
    <w:rsid w:val="005421D3"/>
    <w:rsid w:val="0055358F"/>
    <w:rsid w:val="005572BB"/>
    <w:rsid w:val="005A4FD4"/>
    <w:rsid w:val="005B66F2"/>
    <w:rsid w:val="005C13C3"/>
    <w:rsid w:val="0060528D"/>
    <w:rsid w:val="00655A98"/>
    <w:rsid w:val="0070650E"/>
    <w:rsid w:val="00775D6E"/>
    <w:rsid w:val="00795F6B"/>
    <w:rsid w:val="007D02ED"/>
    <w:rsid w:val="007D32A8"/>
    <w:rsid w:val="007E67D1"/>
    <w:rsid w:val="007E6B7E"/>
    <w:rsid w:val="00872A0D"/>
    <w:rsid w:val="009573D4"/>
    <w:rsid w:val="00A011A6"/>
    <w:rsid w:val="00A17716"/>
    <w:rsid w:val="00AC589C"/>
    <w:rsid w:val="00B25196"/>
    <w:rsid w:val="00B72735"/>
    <w:rsid w:val="00C376D3"/>
    <w:rsid w:val="00C76E27"/>
    <w:rsid w:val="00C83DB6"/>
    <w:rsid w:val="00CD6132"/>
    <w:rsid w:val="00D21255"/>
    <w:rsid w:val="00D87635"/>
    <w:rsid w:val="00DB1590"/>
    <w:rsid w:val="00DB1F08"/>
    <w:rsid w:val="00E464DA"/>
    <w:rsid w:val="00ED336D"/>
    <w:rsid w:val="00ED745A"/>
    <w:rsid w:val="00F25123"/>
    <w:rsid w:val="00F715B2"/>
    <w:rsid w:val="00F828F5"/>
    <w:rsid w:val="00FB1FEA"/>
    <w:rsid w:val="00FF5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7D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D3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34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4638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33463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34638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0528D"/>
  </w:style>
  <w:style w:type="paragraph" w:styleId="a9">
    <w:name w:val="footer"/>
    <w:basedOn w:val="a"/>
    <w:link w:val="aa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052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7D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D3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34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4638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33463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34638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0528D"/>
  </w:style>
  <w:style w:type="paragraph" w:styleId="a9">
    <w:name w:val="footer"/>
    <w:basedOn w:val="a"/>
    <w:link w:val="aa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052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0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54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2339</Words>
  <Characters>13336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PC_001</dc:creator>
  <cp:lastModifiedBy>Admin</cp:lastModifiedBy>
  <cp:revision>2</cp:revision>
  <cp:lastPrinted>2024-05-23T13:01:00Z</cp:lastPrinted>
  <dcterms:created xsi:type="dcterms:W3CDTF">2024-06-27T08:46:00Z</dcterms:created>
  <dcterms:modified xsi:type="dcterms:W3CDTF">2024-06-27T08:46:00Z</dcterms:modified>
</cp:coreProperties>
</file>