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BB" w:rsidRPr="005572BB" w:rsidRDefault="00E164F1" w:rsidP="005572B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572BB" w:rsidRPr="005572BB">
        <w:rPr>
          <w:rFonts w:ascii="Times New Roman" w:eastAsia="Times New Roman" w:hAnsi="Times New Roman" w:cs="Times New Roman"/>
          <w:b/>
          <w:sz w:val="24"/>
        </w:rPr>
        <w:t>ГОСУДАРСТВЕННОЕ БЮДЖЕТНОЕ ДОШКОЛЬНОЕ ОБРАЗОВАТЕЛЬНОЕ УЧРЕЖДЕНИЕ «ДЕТСКИЙ САД № 109 «ЛАСТОЧКА» Г. ГРОЗНЫЙ»</w:t>
      </w: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14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799"/>
        <w:gridCol w:w="4643"/>
      </w:tblGrid>
      <w:tr w:rsidR="00872A0D" w:rsidRPr="00DC558E" w:rsidTr="00872A0D">
        <w:trPr>
          <w:trHeight w:val="1715"/>
        </w:trPr>
        <w:tc>
          <w:tcPr>
            <w:tcW w:w="6799" w:type="dxa"/>
          </w:tcPr>
          <w:p w:rsidR="00C376D3" w:rsidRPr="00C376D3" w:rsidRDefault="00872A0D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466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ПРИНЯТ</w:t>
            </w:r>
            <w:r w:rsidR="004F51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</w:p>
          <w:p w:rsidR="00C376D3" w:rsidRPr="00C376D3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Педагогическим советом</w:t>
            </w:r>
          </w:p>
          <w:p w:rsidR="00C376D3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ГБДОУ №109 «Ласточка» г. Грозный </w:t>
            </w:r>
          </w:p>
          <w:p w:rsidR="00872A0D" w:rsidRPr="00DC558E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0754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Протокол от </w:t>
            </w:r>
            <w:r w:rsidR="00161D1B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29.08.</w:t>
            </w:r>
            <w:r w:rsidR="0040754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2025 г. </w:t>
            </w:r>
            <w:r w:rsidR="0040754D" w:rsidRPr="00EC790B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r w:rsidR="00161D1B" w:rsidRPr="00EC790B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3" w:type="dxa"/>
          </w:tcPr>
          <w:p w:rsidR="00872A0D" w:rsidRPr="00EC790B" w:rsidRDefault="0013466E" w:rsidP="0001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C79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УТВЕРЖДЕН</w:t>
            </w:r>
            <w:r w:rsidR="004F51A1" w:rsidRPr="00EC79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</w:p>
          <w:p w:rsidR="00872A0D" w:rsidRPr="00EC790B" w:rsidRDefault="00872A0D" w:rsidP="0001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C79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приказом </w:t>
            </w:r>
            <w:r w:rsidR="005572BB" w:rsidRPr="00EC79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ГБДОУ №109</w:t>
            </w:r>
            <w:r w:rsidRPr="00EC79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2A0D" w:rsidRPr="00EC790B" w:rsidRDefault="005572BB" w:rsidP="0001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C790B">
              <w:rPr>
                <w:rFonts w:ascii="Times New Roman" w:hAnsi="Times New Roman" w:cs="Times New Roman"/>
                <w:sz w:val="28"/>
                <w:szCs w:val="28"/>
              </w:rPr>
              <w:t>«Ласточка</w:t>
            </w:r>
            <w:r w:rsidR="00C76E27" w:rsidRPr="00EC790B">
              <w:rPr>
                <w:rFonts w:ascii="Times New Roman" w:hAnsi="Times New Roman" w:cs="Times New Roman"/>
                <w:sz w:val="28"/>
                <w:szCs w:val="28"/>
              </w:rPr>
              <w:t>» г. Грозный</w:t>
            </w:r>
          </w:p>
          <w:p w:rsidR="00872A0D" w:rsidRPr="00EC790B" w:rsidRDefault="00872A0D" w:rsidP="00407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C79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EC790B" w:rsidRPr="00EC79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</w:t>
            </w:r>
            <w:r w:rsidR="00161D1B" w:rsidRPr="00EC79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.09.</w:t>
            </w:r>
            <w:r w:rsidR="0040754D" w:rsidRPr="00EC79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2025</w:t>
            </w:r>
            <w:r w:rsidR="00C76E27" w:rsidRPr="00EC79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Pr="00EC79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EC790B" w:rsidRPr="00EC79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61</w:t>
            </w:r>
            <w:r w:rsidR="00C76E27" w:rsidRPr="00EC79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</w:t>
            </w:r>
            <w:r w:rsidRPr="00EC79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</w:p>
        </w:tc>
      </w:tr>
    </w:tbl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40754D" w:rsidRDefault="0040754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4F51A1" w:rsidRDefault="004F51A1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Pr="00322E47" w:rsidRDefault="004F51A1" w:rsidP="00872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ПОЛОЖЕНИЕ</w:t>
      </w:r>
      <w:r w:rsidR="00EC790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№ </w:t>
      </w:r>
      <w:r w:rsidR="00322E47" w:rsidRPr="00322E47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129</w:t>
      </w:r>
    </w:p>
    <w:p w:rsidR="004F51A1" w:rsidRPr="004F51A1" w:rsidRDefault="00AF5826" w:rsidP="004F51A1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1" w:name="_Hlk190640946"/>
      <w:r>
        <w:rPr>
          <w:rFonts w:ascii="Times New Roman" w:hAnsi="Times New Roman" w:cs="Times New Roman"/>
          <w:b/>
          <w:sz w:val="28"/>
          <w:szCs w:val="28"/>
          <w:lang w:eastAsia="ru-RU"/>
        </w:rPr>
        <w:t>о порядке учета мнения С</w:t>
      </w:r>
      <w:r w:rsidR="004F51A1" w:rsidRPr="004F51A1">
        <w:rPr>
          <w:rFonts w:ascii="Times New Roman" w:hAnsi="Times New Roman" w:cs="Times New Roman"/>
          <w:b/>
          <w:sz w:val="28"/>
          <w:szCs w:val="28"/>
          <w:lang w:eastAsia="ru-RU"/>
        </w:rPr>
        <w:t>овета родителей (законных представителей)</w:t>
      </w:r>
    </w:p>
    <w:p w:rsidR="00334638" w:rsidRPr="004F51A1" w:rsidRDefault="004F51A1" w:rsidP="004F51A1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F51A1">
        <w:rPr>
          <w:rFonts w:ascii="Times New Roman" w:hAnsi="Times New Roman" w:cs="Times New Roman"/>
          <w:b/>
          <w:sz w:val="28"/>
          <w:szCs w:val="28"/>
          <w:lang w:eastAsia="ru-RU"/>
        </w:rPr>
        <w:t>при принятии локальных нормативных актов, затрагивающих интересы обучающихся</w:t>
      </w:r>
      <w:bookmarkEnd w:id="1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34638" w:rsidRPr="004F51A1">
        <w:rPr>
          <w:rFonts w:ascii="Times New Roman" w:hAnsi="Times New Roman" w:cs="Times New Roman"/>
          <w:b/>
          <w:sz w:val="28"/>
          <w:szCs w:val="28"/>
        </w:rPr>
        <w:t>ГБДОУ № 109 «Ласточка» г. Грозный</w:t>
      </w:r>
    </w:p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431C77" w:rsidRDefault="00431C77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322E47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hAnsi="Times New Roman" w:cs="Times New Roman"/>
          <w:sz w:val="28"/>
          <w:szCs w:val="28"/>
        </w:rPr>
      </w:pPr>
    </w:p>
    <w:p w:rsidR="00322E47" w:rsidRDefault="00322E47" w:rsidP="00322E47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hAnsi="Times New Roman" w:cs="Times New Roman"/>
          <w:sz w:val="28"/>
          <w:szCs w:val="28"/>
        </w:rPr>
      </w:pPr>
    </w:p>
    <w:p w:rsidR="00322E47" w:rsidRDefault="00322E47" w:rsidP="00322E47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431C77" w:rsidRDefault="00DB1590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A328E1">
        <w:rPr>
          <w:rFonts w:ascii="Times New Roman" w:hAnsi="Times New Roman" w:cs="Times New Roman"/>
          <w:b/>
          <w:sz w:val="28"/>
          <w:szCs w:val="28"/>
        </w:rPr>
        <w:t xml:space="preserve">г. Грозный </w:t>
      </w:r>
      <w:r w:rsidR="00872A0D" w:rsidRPr="00A328E1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– 20</w:t>
      </w:r>
      <w:r w:rsidR="00BA5BEE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25</w:t>
      </w:r>
      <w:r w:rsidR="00872A0D" w:rsidRPr="00A328E1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г.</w:t>
      </w:r>
    </w:p>
    <w:p w:rsidR="00AC0CEE" w:rsidRPr="00AC0CEE" w:rsidRDefault="00177F57" w:rsidP="00AC0CEE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1.Общие</w:t>
      </w:r>
      <w:r w:rsidR="00AC0CEE" w:rsidRPr="00AC0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положения</w:t>
      </w:r>
    </w:p>
    <w:p w:rsidR="00AC0CEE" w:rsidRPr="00D77C6C" w:rsidRDefault="00AC0CEE" w:rsidP="00AC0CEE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CEE" w:rsidRPr="00AC0CEE" w:rsidRDefault="00AC0CEE" w:rsidP="00AC0CE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A40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о поряд</w:t>
      </w: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4001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мнения совета родителей (законных представителей) при приняти</w:t>
      </w:r>
      <w:r w:rsidR="00A40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локальных нормативных актов, </w:t>
      </w: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</w:t>
      </w:r>
      <w:r w:rsidR="00936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агивающих интересы обучающихся </w:t>
      </w: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Порядок) регулирует процесс рассмотрения и согласования локальных нормативных актов, затрагивающих интересы обучающихся Государственного </w:t>
      </w:r>
      <w:r w:rsidR="00A40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бюджетного </w:t>
      </w: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образовательного учреждения «Детский сад №</w:t>
      </w:r>
      <w:r w:rsidR="00A40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109</w:t>
      </w: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018">
        <w:rPr>
          <w:rFonts w:ascii="Times New Roman" w:eastAsia="Times New Roman" w:hAnsi="Times New Roman" w:cs="Times New Roman"/>
          <w:sz w:val="28"/>
          <w:szCs w:val="28"/>
          <w:lang w:eastAsia="ru-RU"/>
        </w:rPr>
        <w:t>«Ласточка</w:t>
      </w: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4001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Грозный» (</w:t>
      </w:r>
      <w:r w:rsidR="009365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Учреждение)</w:t>
      </w:r>
      <w:r w:rsidR="00A82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</w:t>
      </w: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оветом родителей (законных представителей). </w:t>
      </w:r>
    </w:p>
    <w:p w:rsidR="00AC0CEE" w:rsidRPr="00AC0CEE" w:rsidRDefault="00AC0CEE" w:rsidP="00AC0CE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0C3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разработан с целью обеспечения и защиты конституционных прав граждан Российской Федерации на образование.</w:t>
      </w:r>
    </w:p>
    <w:p w:rsidR="00AC0CEE" w:rsidRPr="00AC0CEE" w:rsidRDefault="00AC0CEE" w:rsidP="00AC0CE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0C3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Локальные нормативные акты, затрагивающие интересы обучающи</w:t>
      </w:r>
      <w:r w:rsidR="000C3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хся, принимаемые в Учреждении, </w:t>
      </w: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должны нарушать права обучающихся, установленные законодательством Российской Федерации,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AC0CEE" w:rsidRPr="00AC0CEE" w:rsidRDefault="00AC0CEE" w:rsidP="00AC0CEE">
      <w:pPr>
        <w:spacing w:after="0" w:line="276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0C3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направлен на реализацию требований законодательства по образованию по привлечению органов самоуправления </w:t>
      </w:r>
      <w:r w:rsidRPr="00AC0CEE">
        <w:rPr>
          <w:rFonts w:ascii="Times New Roman" w:eastAsia="Calibri" w:hAnsi="Times New Roman" w:cs="Times New Roman"/>
          <w:sz w:val="28"/>
          <w:szCs w:val="28"/>
        </w:rPr>
        <w:t>Учреждения к локальной нормотворческой деятельности для обеспечения государственно-общественного характера управления Учреждением.</w:t>
      </w:r>
    </w:p>
    <w:p w:rsidR="00AC0CEE" w:rsidRPr="00AC0CEE" w:rsidRDefault="00AC0CEE" w:rsidP="00AC0CEE">
      <w:pPr>
        <w:spacing w:after="0" w:line="276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0CEE">
        <w:rPr>
          <w:rFonts w:ascii="Times New Roman" w:eastAsia="Calibri" w:hAnsi="Times New Roman" w:cs="Times New Roman"/>
          <w:sz w:val="28"/>
          <w:szCs w:val="28"/>
        </w:rPr>
        <w:t>1.5.</w:t>
      </w:r>
      <w:r w:rsidR="000C31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0CEE">
        <w:rPr>
          <w:rFonts w:ascii="Times New Roman" w:eastAsia="Calibri" w:hAnsi="Times New Roman" w:cs="Times New Roman"/>
          <w:sz w:val="28"/>
          <w:szCs w:val="28"/>
        </w:rPr>
        <w:t>Настоящий Порядок разработан в соответствии с:</w:t>
      </w:r>
    </w:p>
    <w:p w:rsidR="00AC0CEE" w:rsidRPr="00AC0CEE" w:rsidRDefault="000C31AA" w:rsidP="00AC0CEE">
      <w:pPr>
        <w:spacing w:after="0" w:line="276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C0CEE" w:rsidRPr="00AC0CEE">
        <w:rPr>
          <w:rFonts w:ascii="Times New Roman" w:eastAsia="Calibri" w:hAnsi="Times New Roman" w:cs="Times New Roman"/>
          <w:sz w:val="28"/>
          <w:szCs w:val="28"/>
        </w:rPr>
        <w:t>Конвенцией о правах ребенка, принятой резолюцией 44/25 Генеральной Ассамблеи ООН от 20 ноября 1989 года;</w:t>
      </w:r>
    </w:p>
    <w:p w:rsidR="00AC0CEE" w:rsidRPr="00AC0CEE" w:rsidRDefault="000C31AA" w:rsidP="00AC0CEE">
      <w:pPr>
        <w:spacing w:after="0" w:line="276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C0CEE" w:rsidRPr="00AC0CEE">
        <w:rPr>
          <w:rFonts w:ascii="Times New Roman" w:eastAsia="Calibri" w:hAnsi="Times New Roman" w:cs="Times New Roman"/>
          <w:sz w:val="28"/>
          <w:szCs w:val="28"/>
        </w:rPr>
        <w:t>Конституцией Российской Федерации;</w:t>
      </w:r>
    </w:p>
    <w:p w:rsidR="00AC0CEE" w:rsidRPr="00AC0CEE" w:rsidRDefault="000C31AA" w:rsidP="00AC0CEE">
      <w:pPr>
        <w:spacing w:after="0" w:line="276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C0CEE" w:rsidRPr="00AC0CEE">
        <w:rPr>
          <w:rFonts w:ascii="Times New Roman" w:eastAsia="Calibri" w:hAnsi="Times New Roman" w:cs="Times New Roman"/>
          <w:sz w:val="28"/>
          <w:szCs w:val="28"/>
        </w:rPr>
        <w:t>Федеральным законом от 29.12.2012г.  № 273 – ФЗ «Об образовании в Российско</w:t>
      </w:r>
      <w:r>
        <w:rPr>
          <w:rFonts w:ascii="Times New Roman" w:eastAsia="Calibri" w:hAnsi="Times New Roman" w:cs="Times New Roman"/>
          <w:sz w:val="28"/>
          <w:szCs w:val="28"/>
        </w:rPr>
        <w:t>й Федерации» (части 3, 4 ст. 30</w:t>
      </w:r>
      <w:r w:rsidR="00AC0CEE" w:rsidRPr="00AC0CEE">
        <w:rPr>
          <w:rFonts w:ascii="Times New Roman" w:eastAsia="Calibri" w:hAnsi="Times New Roman" w:cs="Times New Roman"/>
          <w:sz w:val="28"/>
          <w:szCs w:val="28"/>
        </w:rPr>
        <w:t>) с изменениями от 8 августа 2024 года;</w:t>
      </w:r>
    </w:p>
    <w:p w:rsidR="00AC0CEE" w:rsidRPr="00AC0CEE" w:rsidRDefault="00AC0CEE" w:rsidP="00AC0CEE">
      <w:pPr>
        <w:spacing w:after="0" w:line="276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0CE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C31AA">
        <w:rPr>
          <w:rFonts w:ascii="Times New Roman" w:eastAsia="Calibri" w:hAnsi="Times New Roman" w:cs="Times New Roman"/>
          <w:sz w:val="28"/>
          <w:szCs w:val="28"/>
        </w:rPr>
        <w:t>У</w:t>
      </w:r>
      <w:r w:rsidRPr="00AC0CEE">
        <w:rPr>
          <w:rFonts w:ascii="Times New Roman" w:eastAsia="Calibri" w:hAnsi="Times New Roman" w:cs="Times New Roman"/>
          <w:sz w:val="28"/>
          <w:szCs w:val="28"/>
        </w:rPr>
        <w:t xml:space="preserve">ставом </w:t>
      </w:r>
      <w:r w:rsidR="000C31AA">
        <w:rPr>
          <w:rFonts w:ascii="Times New Roman" w:eastAsia="Calibri" w:hAnsi="Times New Roman" w:cs="Times New Roman"/>
          <w:sz w:val="28"/>
          <w:szCs w:val="28"/>
        </w:rPr>
        <w:t>учреждения</w:t>
      </w:r>
      <w:r w:rsidRPr="00AC0CE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C0CEE" w:rsidRPr="00D77C6C" w:rsidRDefault="00AC0CEE" w:rsidP="00AC0CEE">
      <w:pPr>
        <w:spacing w:after="0" w:line="276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7F57" w:rsidRDefault="00AC0CEE" w:rsidP="0089171D">
      <w:pPr>
        <w:spacing w:after="0" w:line="276" w:lineRule="auto"/>
        <w:ind w:right="-1"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0CEE">
        <w:rPr>
          <w:rFonts w:ascii="Times New Roman" w:eastAsia="Calibri" w:hAnsi="Times New Roman" w:cs="Times New Roman"/>
          <w:b/>
          <w:sz w:val="28"/>
          <w:szCs w:val="28"/>
        </w:rPr>
        <w:t>2. Основные понятия и термины, используемые в настоящем Порядке</w:t>
      </w:r>
    </w:p>
    <w:p w:rsidR="0089171D" w:rsidRPr="00D77C6C" w:rsidRDefault="0089171D" w:rsidP="0089171D">
      <w:pPr>
        <w:spacing w:after="0" w:line="276" w:lineRule="auto"/>
        <w:ind w:right="-1"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0CEE" w:rsidRPr="00AC0CEE" w:rsidRDefault="00AC0CEE" w:rsidP="00AC0CEE">
      <w:pPr>
        <w:spacing w:after="0" w:line="276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0CEE">
        <w:rPr>
          <w:rFonts w:ascii="Times New Roman" w:eastAsia="Calibri" w:hAnsi="Times New Roman" w:cs="Times New Roman"/>
          <w:b/>
          <w:sz w:val="28"/>
          <w:szCs w:val="28"/>
        </w:rPr>
        <w:t xml:space="preserve">Локальный нормативный акт – </w:t>
      </w:r>
      <w:r w:rsidRPr="00AC0CEE">
        <w:rPr>
          <w:rFonts w:ascii="Times New Roman" w:eastAsia="Calibri" w:hAnsi="Times New Roman" w:cs="Times New Roman"/>
          <w:sz w:val="28"/>
          <w:szCs w:val="28"/>
        </w:rPr>
        <w:t>нормативной предписание, принятое на уровне образовательного учреждения и регулирующее его внутреннюю деятельность.</w:t>
      </w:r>
    </w:p>
    <w:p w:rsidR="00AC0CEE" w:rsidRPr="00AC0CEE" w:rsidRDefault="00AC0CEE" w:rsidP="00AC0CE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E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Обучающийся </w:t>
      </w: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(учащийся) - физическое лицо, осваивающее образовательную программу. </w:t>
      </w:r>
    </w:p>
    <w:p w:rsidR="00AC0CEE" w:rsidRPr="00AC0CEE" w:rsidRDefault="00AC0CEE" w:rsidP="00AC0CEE">
      <w:pPr>
        <w:autoSpaceDE w:val="0"/>
        <w:autoSpaceDN w:val="0"/>
        <w:adjustRightInd w:val="0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CE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Педагогический работник</w:t>
      </w:r>
      <w:r w:rsidRPr="00AC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физическое лицо, которое состоит в трудовых, служебных отношениях с организацией, осуществляющей образовательную </w:t>
      </w:r>
      <w:r w:rsidRPr="00AC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деятельность, и выполняет обязанности по обучению, воспитанию обучающихся и (или) организации образовательной деятельности.</w:t>
      </w:r>
    </w:p>
    <w:p w:rsidR="00AC0CEE" w:rsidRPr="00AC0CEE" w:rsidRDefault="00AC0CEE" w:rsidP="00AC0CEE">
      <w:pPr>
        <w:autoSpaceDE w:val="0"/>
        <w:autoSpaceDN w:val="0"/>
        <w:adjustRightInd w:val="0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CE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Участники образовательных отношений</w:t>
      </w:r>
      <w:r w:rsidRPr="00AC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обучающиеся, родители (законные представители) несовершеннолетних обучающихся, педагогические работники, организации, осуществляющие образовательную деятельность. </w:t>
      </w:r>
    </w:p>
    <w:p w:rsidR="00AC0CEE" w:rsidRPr="00AC0CEE" w:rsidRDefault="00AC0CEE" w:rsidP="00AC0CEE">
      <w:pPr>
        <w:autoSpaceDE w:val="0"/>
        <w:autoSpaceDN w:val="0"/>
        <w:adjustRightInd w:val="0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CE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Отношения в сфере образования</w:t>
      </w:r>
      <w:r w:rsidRPr="00AC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образование; </w:t>
      </w:r>
    </w:p>
    <w:p w:rsidR="00AC0CEE" w:rsidRPr="00AC0CEE" w:rsidRDefault="00AC0CEE" w:rsidP="00AC0CEE">
      <w:pPr>
        <w:autoSpaceDE w:val="0"/>
        <w:autoSpaceDN w:val="0"/>
        <w:adjustRightInd w:val="0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CE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Конфликт интересов педагогического работника</w:t>
      </w:r>
      <w:r w:rsidRPr="00AC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обучающихся. </w:t>
      </w:r>
    </w:p>
    <w:p w:rsidR="00AC0CEE" w:rsidRPr="00D77C6C" w:rsidRDefault="00AC0CEE" w:rsidP="00AC0CEE">
      <w:pPr>
        <w:autoSpaceDE w:val="0"/>
        <w:autoSpaceDN w:val="0"/>
        <w:adjustRightInd w:val="0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0CEE" w:rsidRDefault="00AC0CEE" w:rsidP="00177F57">
      <w:pPr>
        <w:autoSpaceDE w:val="0"/>
        <w:autoSpaceDN w:val="0"/>
        <w:adjustRightInd w:val="0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0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Рассмотрение и согласование проектов локальных нормативных актов</w:t>
      </w:r>
    </w:p>
    <w:p w:rsidR="00177F57" w:rsidRPr="00D77C6C" w:rsidRDefault="00177F57" w:rsidP="00177F57">
      <w:pPr>
        <w:autoSpaceDE w:val="0"/>
        <w:autoSpaceDN w:val="0"/>
        <w:adjustRightInd w:val="0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0CEE" w:rsidRPr="00AC0CEE" w:rsidRDefault="00AC0CEE" w:rsidP="00AC0CEE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="00177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0CEE">
        <w:rPr>
          <w:rFonts w:ascii="Times New Roman" w:eastAsia="Calibri" w:hAnsi="Times New Roman" w:cs="Times New Roman"/>
          <w:color w:val="000000"/>
          <w:sz w:val="28"/>
          <w:szCs w:val="28"/>
        </w:rPr>
        <w:t>Учреждение</w:t>
      </w:r>
      <w:r w:rsidRPr="00AC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 локальные нормативные акты, содержащие нормы, регулирующие отношения в сфере образования, в пределах своей компетенции в соответствии с законодательством Российской Федерации в порядке, установленном его уставом. </w:t>
      </w:r>
    </w:p>
    <w:p w:rsidR="00AC0CEE" w:rsidRPr="00AC0CEE" w:rsidRDefault="00AC0CEE" w:rsidP="00AC0CE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17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0CEE">
        <w:rPr>
          <w:rFonts w:ascii="Times New Roman" w:eastAsia="Calibri" w:hAnsi="Times New Roman" w:cs="Times New Roman"/>
          <w:sz w:val="28"/>
          <w:szCs w:val="28"/>
        </w:rPr>
        <w:t>Учреждение</w:t>
      </w: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образовательным учреждением и обучающимися и (или) родителями (законными представителями) несовершеннолетних обучающихся и др.</w:t>
      </w:r>
    </w:p>
    <w:p w:rsidR="00AC0CEE" w:rsidRPr="00AC0CEE" w:rsidRDefault="00AC0CEE" w:rsidP="00AC0CE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17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Нормы локальных нормативных актов, ухудшающие положение обучающихся по сравнению с установленным законодательством об образовании, либо принятые с нарушением установленного законодательством порядка, не </w:t>
      </w:r>
      <w:r w:rsidR="00936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применяются и подлежат отмене </w:t>
      </w: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Учреждением.</w:t>
      </w:r>
    </w:p>
    <w:p w:rsidR="00AC0CEE" w:rsidRPr="00AC0CEE" w:rsidRDefault="00AC0CEE" w:rsidP="00AC0CE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3.4.</w:t>
      </w:r>
      <w:r w:rsidR="0017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локальных нормативных актов, затрагивающие законные интересы обучающихся или родителей (законных представителей) несовершеннолетних обучающихся разрабатываются по следующим направлениям:</w:t>
      </w:r>
    </w:p>
    <w:p w:rsidR="00AC0CEE" w:rsidRPr="00AC0CEE" w:rsidRDefault="00AC0CEE" w:rsidP="00AC0CE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-разработка и принятие правил внутреннего распорядка обучающихся;</w:t>
      </w:r>
    </w:p>
    <w:p w:rsidR="00AC0CEE" w:rsidRPr="00AC0CEE" w:rsidRDefault="00AC0CEE" w:rsidP="00AC0CE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необходимых условий для охраны и укрепления здоровья;</w:t>
      </w:r>
    </w:p>
    <w:p w:rsidR="00AC0CEE" w:rsidRPr="00AC0CEE" w:rsidRDefault="00AC0CEE" w:rsidP="00AC0CE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воспитательной деятельности обучающихся;</w:t>
      </w:r>
    </w:p>
    <w:p w:rsidR="00AC0CEE" w:rsidRPr="00AC0CEE" w:rsidRDefault="00177F57" w:rsidP="00AC0CE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-разработка </w:t>
      </w:r>
      <w:r w:rsidR="00AC0CEE"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программ, </w:t>
      </w:r>
      <w:r w:rsidR="00AC0CEE"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бочих программ по определенным </w:t>
      </w:r>
      <w:r w:rsidR="00AC0CEE"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предметам;</w:t>
      </w:r>
    </w:p>
    <w:p w:rsidR="00AC0CEE" w:rsidRPr="00AC0CEE" w:rsidRDefault="00177F57" w:rsidP="00AC0CE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C0CEE"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реализации в полном объеме образовательных программ и учебных планов;</w:t>
      </w:r>
    </w:p>
    <w:p w:rsidR="00AC0CEE" w:rsidRPr="00AC0CEE" w:rsidRDefault="00AC0CEE" w:rsidP="00AC0CE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-соответствие качества подготовки обучающихся установленным требованиям;</w:t>
      </w:r>
    </w:p>
    <w:p w:rsidR="00AC0CEE" w:rsidRPr="00AC0CEE" w:rsidRDefault="00AC0CEE" w:rsidP="00AC0CE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:rsidR="00AC0CEE" w:rsidRPr="00AC0CEE" w:rsidRDefault="00AC0CEE" w:rsidP="00AC0CE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безопасных условий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обучающихся;</w:t>
      </w:r>
    </w:p>
    <w:p w:rsidR="00AC0CEE" w:rsidRPr="00AC0CEE" w:rsidRDefault="00AC0CEE" w:rsidP="00AC0CE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-соблюдение прав и свобод обучающихся, родителей (законных представителей) несовершеннолетних обучающихся и др.</w:t>
      </w:r>
    </w:p>
    <w:p w:rsidR="00AC0CEE" w:rsidRPr="00AC0CEE" w:rsidRDefault="00AC0CEE" w:rsidP="00AC0CE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>3.5.</w:t>
      </w:r>
      <w:r w:rsidR="0017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локальных нормативных актов, затрагивающих законные интересы обучающихся или родителей (законных представителей) несовершеннолетних обучающихся, подлежат обязательной юридической экспертизе на предмет их соответствия действующему законодательству в сфере образования.</w:t>
      </w:r>
    </w:p>
    <w:p w:rsidR="00AC0CEE" w:rsidRPr="00AC0CEE" w:rsidRDefault="00AC0CEE" w:rsidP="00AC0CE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>3.6.</w:t>
      </w:r>
      <w:r w:rsidR="0017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учета мнения обучающихся, родителей (законных представителей) несовершеннолетних обуч</w:t>
      </w:r>
      <w:r w:rsidR="0017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ающихся по вопросам управления </w:t>
      </w: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Учреждением и при принятии   Учреждением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создаются совет обучающихся, совет родителей. </w:t>
      </w:r>
    </w:p>
    <w:p w:rsidR="00AC0CEE" w:rsidRPr="00AC0CEE" w:rsidRDefault="00AC0CEE" w:rsidP="00AC0CE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>3.7.</w:t>
      </w:r>
      <w:r w:rsidR="0017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</w:t>
      </w:r>
      <w:r w:rsidR="00A823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тельность совета обучающихся и С</w:t>
      </w: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родителей регулируется отдельными положениями, принятыми и утвержденным</w:t>
      </w:r>
      <w:r w:rsidR="0017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Учреждении в установленном </w:t>
      </w: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порядке. </w:t>
      </w:r>
    </w:p>
    <w:p w:rsidR="00AC0CEE" w:rsidRPr="00AC0CEE" w:rsidRDefault="00AC0CEE" w:rsidP="00AC0CEE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>3.8.</w:t>
      </w:r>
      <w:r w:rsidR="0017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локальных нормативных актов после их разработки обсуждаются на з</w:t>
      </w:r>
      <w:r w:rsidR="00A8233C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аседаниях совета обучающихся и С</w:t>
      </w: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родителей. В случае выявления нарушений законных интересов обучающихся или родителей (законных представителей) несовершеннолетних обучающихся, в проекты локальных нормативных актов вносятся соответствующие изменения с учето</w:t>
      </w:r>
      <w:r w:rsidR="00A82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мнения советов </w:t>
      </w:r>
      <w:r w:rsidR="00A823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обучающихся и С</w:t>
      </w: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оветов родителей, что отражается в протоколах их заседаний.</w:t>
      </w:r>
      <w:r w:rsidR="0017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Положительные заключения о содержании проектов локальных нормативных актов также фиксируются в протоколах заседаний советов обучающихся и советов родителей. </w:t>
      </w:r>
    </w:p>
    <w:p w:rsidR="00AC0CEE" w:rsidRPr="00D77C6C" w:rsidRDefault="00AC0CEE" w:rsidP="00322E47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>3.9.</w:t>
      </w:r>
      <w:r w:rsidR="0017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</w:t>
      </w:r>
      <w:r w:rsidR="00A8233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ванные с советом обучающихся и С</w:t>
      </w:r>
      <w:r w:rsidRPr="00AC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оветом родителей проекты локальных нормативных актов утверждаются в   Учреждении в установленном в его уставе порядке. </w:t>
      </w:r>
    </w:p>
    <w:p w:rsidR="00AC0CEE" w:rsidRPr="00AC0CEE" w:rsidRDefault="00AC0CEE" w:rsidP="00AC0CEE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4.Конфликт интересов</w:t>
      </w:r>
    </w:p>
    <w:p w:rsidR="00AC0CEE" w:rsidRPr="00D77C6C" w:rsidRDefault="00AC0CEE" w:rsidP="00AC0CEE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CEE" w:rsidRPr="00AC0CEE" w:rsidRDefault="00AC0CEE" w:rsidP="00AC0CEE">
      <w:pPr>
        <w:autoSpaceDE w:val="0"/>
        <w:autoSpaceDN w:val="0"/>
        <w:adjustRightInd w:val="0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 w:rsidR="00177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случаев возникновения конфликта интересов педагогического работника(</w:t>
      </w:r>
      <w:proofErr w:type="spellStart"/>
      <w:r w:rsidRPr="00AC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 w:rsidRPr="00AC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или руководства Учреждения при несоблюдении или недобросовестном соблюдении законодательства в сфере образования и локальных нормативных актов, действующих в Учреждении, споры и конфликты урегулируются комиссией по урегулированию споров между участниками образовательных отношений. Деятельность данной комиссии регулируется отдельным положением, принятым в </w:t>
      </w:r>
      <w:r w:rsidR="00177F57">
        <w:rPr>
          <w:rFonts w:ascii="Times New Roman" w:eastAsia="Calibri" w:hAnsi="Times New Roman" w:cs="Times New Roman"/>
          <w:color w:val="000000"/>
          <w:sz w:val="28"/>
          <w:szCs w:val="28"/>
        </w:rPr>
        <w:t>ДОУ</w:t>
      </w:r>
      <w:r w:rsidRPr="00AC0CE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C0CEE" w:rsidRPr="00AC0CEE" w:rsidRDefault="00AC0CEE" w:rsidP="00AC0CEE">
      <w:pPr>
        <w:autoSpaceDE w:val="0"/>
        <w:autoSpaceDN w:val="0"/>
        <w:adjustRightInd w:val="0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</w:t>
      </w:r>
      <w:r w:rsidR="00177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дисциплинарных взысканий. </w:t>
      </w:r>
    </w:p>
    <w:p w:rsidR="00AC0CEE" w:rsidRPr="00AC0CEE" w:rsidRDefault="00AC0CEE" w:rsidP="00AC0CEE">
      <w:pPr>
        <w:autoSpaceDE w:val="0"/>
        <w:autoSpaceDN w:val="0"/>
        <w:adjustRightInd w:val="0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</w:t>
      </w:r>
      <w:r w:rsidR="0093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  Учреждении и подлежит исполнению в сроки, предусмотренные указанным решением.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 </w:t>
      </w:r>
    </w:p>
    <w:p w:rsidR="00AC0CEE" w:rsidRPr="00D77C6C" w:rsidRDefault="00AC0CEE" w:rsidP="00AC0CEE">
      <w:pPr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0CEE" w:rsidRPr="00AC0CEE" w:rsidRDefault="00AC0CEE" w:rsidP="00AC0CEE">
      <w:pPr>
        <w:autoSpaceDE w:val="0"/>
        <w:autoSpaceDN w:val="0"/>
        <w:adjustRightInd w:val="0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0C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Права и обязанности участников образовательных отношений при рассмотрении и согласовании проектов локальных нормативных актов</w:t>
      </w:r>
    </w:p>
    <w:p w:rsidR="00AC0CEE" w:rsidRPr="00D77C6C" w:rsidRDefault="00AC0CEE" w:rsidP="00AC0CEE">
      <w:pPr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C0CEE" w:rsidRPr="00AC0CEE" w:rsidRDefault="00AC0CEE" w:rsidP="00AC0CEE">
      <w:pPr>
        <w:autoSpaceDE w:val="0"/>
        <w:autoSpaceDN w:val="0"/>
        <w:adjustRightInd w:val="0"/>
        <w:spacing w:after="0" w:line="276" w:lineRule="auto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C0C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5.1. Руководитель Учреждения</w:t>
      </w:r>
    </w:p>
    <w:p w:rsidR="00AC0CEE" w:rsidRPr="00AC0CEE" w:rsidRDefault="00AC0CEE" w:rsidP="00AC0CEE">
      <w:pPr>
        <w:autoSpaceDE w:val="0"/>
        <w:autoSpaceDN w:val="0"/>
        <w:adjustRightInd w:val="0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5.1.1.</w:t>
      </w:r>
      <w:r w:rsidR="0093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Имеет право: </w:t>
      </w:r>
    </w:p>
    <w:p w:rsidR="00AC0CEE" w:rsidRPr="00AC0CEE" w:rsidRDefault="00AC0CEE" w:rsidP="00AC0CEE">
      <w:pPr>
        <w:autoSpaceDE w:val="0"/>
        <w:autoSpaceDN w:val="0"/>
        <w:adjustRightInd w:val="0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определять потребность в разработке тех или иных локальных нормативных актов, затрагивающих права и законные интересы обучающихся, родителей (законных представителей) несовершеннолетних обучающихся; </w:t>
      </w:r>
    </w:p>
    <w:p w:rsidR="00AC0CEE" w:rsidRPr="00AC0CEE" w:rsidRDefault="00AC0CEE" w:rsidP="00AC0CEE">
      <w:pPr>
        <w:autoSpaceDE w:val="0"/>
        <w:autoSpaceDN w:val="0"/>
        <w:adjustRightInd w:val="0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формировать направления внутренней нормотворческой деятельности с учетом мнения других участников образовательных отношений; </w:t>
      </w:r>
    </w:p>
    <w:p w:rsidR="00322E47" w:rsidRDefault="0093653D" w:rsidP="00322E47">
      <w:pPr>
        <w:autoSpaceDE w:val="0"/>
        <w:autoSpaceDN w:val="0"/>
        <w:adjustRightInd w:val="0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утверждать л</w:t>
      </w:r>
      <w:r w:rsidR="00AC0CEE" w:rsidRPr="00AC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окальные нормативные 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в соответствии с принятым в </w:t>
      </w:r>
      <w:r w:rsidR="00AC0CEE" w:rsidRPr="00AC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Учреждении порядком, закрепленным в ее уставе; </w:t>
      </w:r>
    </w:p>
    <w:p w:rsidR="00AC0CEE" w:rsidRPr="00AC0CEE" w:rsidRDefault="00AC0CEE" w:rsidP="00322E47">
      <w:pPr>
        <w:autoSpaceDE w:val="0"/>
        <w:autoSpaceDN w:val="0"/>
        <w:adjustRightInd w:val="0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привлекать к разработке локальных нормативных актов представителей компетентных сторонних организаций, специалистов и экспертов в определенных областях, связанных с деятельностью Учреждения; </w:t>
      </w:r>
    </w:p>
    <w:p w:rsidR="00AC0CEE" w:rsidRPr="00AC0CEE" w:rsidRDefault="00AC0CEE" w:rsidP="00AC0CEE">
      <w:pPr>
        <w:autoSpaceDE w:val="0"/>
        <w:autoSpaceDN w:val="0"/>
        <w:adjustRightInd w:val="0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осуществлять руководство и контроль за разработкой локальных нормативных актов. </w:t>
      </w:r>
    </w:p>
    <w:p w:rsidR="00AC0CEE" w:rsidRPr="00AC0CEE" w:rsidRDefault="00AC0CEE" w:rsidP="00AC0CEE">
      <w:pPr>
        <w:autoSpaceDE w:val="0"/>
        <w:autoSpaceDN w:val="0"/>
        <w:adjustRightInd w:val="0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C0C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5.1.2.Обязан: </w:t>
      </w:r>
    </w:p>
    <w:p w:rsidR="00AC0CEE" w:rsidRPr="00AC0CEE" w:rsidRDefault="00AC0CEE" w:rsidP="00AC0CEE">
      <w:pPr>
        <w:autoSpaceDE w:val="0"/>
        <w:autoSpaceDN w:val="0"/>
        <w:adjustRightInd w:val="0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руководствоваться в своей деятельности Конституцией Российской Федерации, законодательством в сфере образования и подзаконными нормативными правовыми актами, затрагивающими права и законные интересы обучающихся, родителей (законных представителей) несовершеннолетних обучающихся; </w:t>
      </w:r>
    </w:p>
    <w:p w:rsidR="00AC0CEE" w:rsidRPr="00AC0CEE" w:rsidRDefault="00AC0CEE" w:rsidP="00AC0CEE">
      <w:pPr>
        <w:autoSpaceDE w:val="0"/>
        <w:autoSpaceDN w:val="0"/>
        <w:adjustRightInd w:val="0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учитывать мнения участников образовательных отношений и других заинтересованных сторон в процессе разработки и утверждения локальных нормативных актов; </w:t>
      </w:r>
    </w:p>
    <w:p w:rsidR="00AC0CEE" w:rsidRPr="00AC0CEE" w:rsidRDefault="00AC0CEE" w:rsidP="00AC0CEE">
      <w:pPr>
        <w:autoSpaceDE w:val="0"/>
        <w:autoSpaceDN w:val="0"/>
        <w:adjustRightInd w:val="0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соблюдать права и свободы других участников образовательных отношений. </w:t>
      </w:r>
    </w:p>
    <w:p w:rsidR="00AC0CEE" w:rsidRPr="00AC0CEE" w:rsidRDefault="00AC0CEE" w:rsidP="00AC0CEE">
      <w:pPr>
        <w:autoSpaceDE w:val="0"/>
        <w:autoSpaceDN w:val="0"/>
        <w:adjustRightInd w:val="0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</w:t>
      </w:r>
      <w:r w:rsidR="0093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Обучающиеся и родители (законные представители) несовершеннолетних обучающихся: </w:t>
      </w:r>
    </w:p>
    <w:p w:rsidR="00AC0CEE" w:rsidRPr="00AC0CEE" w:rsidRDefault="00AC0CEE" w:rsidP="00AC0CEE">
      <w:pPr>
        <w:autoSpaceDE w:val="0"/>
        <w:autoSpaceDN w:val="0"/>
        <w:adjustRightInd w:val="0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C0C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5.2.1.Имеют право: </w:t>
      </w:r>
    </w:p>
    <w:p w:rsidR="00AC0CEE" w:rsidRPr="00AC0CEE" w:rsidRDefault="00AC0CEE" w:rsidP="00AC0CEE">
      <w:pPr>
        <w:autoSpaceDE w:val="0"/>
        <w:autoSpaceDN w:val="0"/>
        <w:adjustRightInd w:val="0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AC0CEE" w:rsidRPr="00AC0CEE" w:rsidRDefault="00AC0CEE" w:rsidP="00AC0CEE">
      <w:pPr>
        <w:autoSpaceDE w:val="0"/>
        <w:autoSpaceDN w:val="0"/>
        <w:adjustRightInd w:val="0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участвовать разработке и обсуждении локальных нормативных актов, затрагивающих права и законные интересы обучающихся, родителей (законных представителей) несовершеннолетних обучающихся, высказывать свое мнение, давать предложения и рекомендации; </w:t>
      </w:r>
    </w:p>
    <w:p w:rsidR="00AC0CEE" w:rsidRPr="00AC0CEE" w:rsidRDefault="00AC0CEE" w:rsidP="00AC0CEE">
      <w:pPr>
        <w:autoSpaceDE w:val="0"/>
        <w:autoSpaceDN w:val="0"/>
        <w:adjustRightInd w:val="0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участвовать в установленном порядке в согласовании локальных нормативных актов; </w:t>
      </w:r>
    </w:p>
    <w:p w:rsidR="00AC0CEE" w:rsidRPr="00AC0CEE" w:rsidRDefault="00AC0CEE" w:rsidP="00AC0CEE">
      <w:pPr>
        <w:autoSpaceDE w:val="0"/>
        <w:autoSpaceDN w:val="0"/>
        <w:adjustRightInd w:val="0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случае конфликта интересов педагогического работника(</w:t>
      </w:r>
      <w:proofErr w:type="spellStart"/>
      <w:r w:rsidRPr="00AC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 w:rsidRPr="00AC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или руководства   Учреждения при несоблюдении или недобросовестном соблюдении законодательства в сфере образования и локальных нормативных актов, действующих в Учреждении, обращаться в комиссию по урегулированию споров между участниками образовательных отношений; </w:t>
      </w:r>
    </w:p>
    <w:p w:rsidR="00AC0CEE" w:rsidRPr="00AC0CEE" w:rsidRDefault="00AC0CEE" w:rsidP="00AC0CEE">
      <w:pPr>
        <w:autoSpaceDE w:val="0"/>
        <w:autoSpaceDN w:val="0"/>
        <w:adjustRightInd w:val="0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обжаловать локальные нормативные акты образовательной организации в установленном законодательством Российской Федерации порядке; </w:t>
      </w:r>
    </w:p>
    <w:p w:rsidR="00AC0CEE" w:rsidRPr="00AC0CEE" w:rsidRDefault="00AC0CEE" w:rsidP="00AC0CEE">
      <w:pPr>
        <w:autoSpaceDE w:val="0"/>
        <w:autoSpaceDN w:val="0"/>
        <w:adjustRightInd w:val="0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отстаивать свои интересы в органах государственной власти и судах; </w:t>
      </w:r>
    </w:p>
    <w:p w:rsidR="00AC0CEE" w:rsidRPr="00AC0CEE" w:rsidRDefault="00AC0CEE" w:rsidP="00AC0CEE">
      <w:pPr>
        <w:autoSpaceDE w:val="0"/>
        <w:autoSpaceDN w:val="0"/>
        <w:adjustRightInd w:val="0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не запрещенные законодательством Российской Федерации иные способы защиты своих прав и законных интересов.</w:t>
      </w:r>
    </w:p>
    <w:p w:rsidR="00D77C6C" w:rsidRDefault="00D77C6C" w:rsidP="00AC0CEE">
      <w:pPr>
        <w:autoSpaceDE w:val="0"/>
        <w:autoSpaceDN w:val="0"/>
        <w:adjustRightInd w:val="0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D77C6C" w:rsidRDefault="00D77C6C" w:rsidP="00AC0CEE">
      <w:pPr>
        <w:autoSpaceDE w:val="0"/>
        <w:autoSpaceDN w:val="0"/>
        <w:adjustRightInd w:val="0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D77C6C" w:rsidRDefault="00D77C6C" w:rsidP="00AC0CEE">
      <w:pPr>
        <w:autoSpaceDE w:val="0"/>
        <w:autoSpaceDN w:val="0"/>
        <w:adjustRightInd w:val="0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C0CEE" w:rsidRPr="00AC0CEE" w:rsidRDefault="00AC0CEE" w:rsidP="00AC0CEE">
      <w:pPr>
        <w:autoSpaceDE w:val="0"/>
        <w:autoSpaceDN w:val="0"/>
        <w:adjustRightInd w:val="0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C0C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5.2.2.Обязаны: </w:t>
      </w:r>
    </w:p>
    <w:p w:rsidR="00322E47" w:rsidRDefault="00AC0CEE" w:rsidP="00322E47">
      <w:pPr>
        <w:autoSpaceDE w:val="0"/>
        <w:autoSpaceDN w:val="0"/>
        <w:adjustRightInd w:val="0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уважать и соблюдать права и свободы других участ</w:t>
      </w:r>
      <w:r w:rsidR="00412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ников образовательных отношений.</w:t>
      </w:r>
    </w:p>
    <w:p w:rsidR="00D77C6C" w:rsidRDefault="00D77C6C" w:rsidP="00322E47">
      <w:pPr>
        <w:autoSpaceDE w:val="0"/>
        <w:autoSpaceDN w:val="0"/>
        <w:adjustRightInd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117B5" w:rsidRPr="0041252E" w:rsidRDefault="00F117B5" w:rsidP="00322E47">
      <w:pPr>
        <w:autoSpaceDE w:val="0"/>
        <w:autoSpaceDN w:val="0"/>
        <w:adjustRightInd w:val="0"/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Согласовано с Советом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790B">
        <w:rPr>
          <w:rFonts w:ascii="Times New Roman" w:hAnsi="Times New Roman" w:cs="Times New Roman"/>
          <w:i/>
          <w:sz w:val="28"/>
          <w:szCs w:val="28"/>
        </w:rPr>
        <w:t>Протокол от 16.09.2025 г. № 1</w:t>
      </w:r>
    </w:p>
    <w:p w:rsidR="00AC0CEE" w:rsidRPr="00AC0CEE" w:rsidRDefault="00AC0CEE" w:rsidP="00F117B5">
      <w:pPr>
        <w:widowControl w:val="0"/>
        <w:shd w:val="clear" w:color="auto" w:fill="FFFFFF"/>
        <w:tabs>
          <w:tab w:val="left" w:pos="466"/>
        </w:tabs>
        <w:spacing w:after="0" w:line="274" w:lineRule="exact"/>
        <w:ind w:right="54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sectPr w:rsidR="00AC0CEE" w:rsidRPr="00AC0CEE" w:rsidSect="0060528D">
      <w:headerReference w:type="default" r:id="rId8"/>
      <w:footerReference w:type="default" r:id="rId9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D76" w:rsidRDefault="009C1D76" w:rsidP="0060528D">
      <w:pPr>
        <w:spacing w:after="0" w:line="240" w:lineRule="auto"/>
      </w:pPr>
      <w:r>
        <w:separator/>
      </w:r>
    </w:p>
  </w:endnote>
  <w:endnote w:type="continuationSeparator" w:id="0">
    <w:p w:rsidR="009C1D76" w:rsidRDefault="009C1D76" w:rsidP="0060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8737221"/>
      <w:docPartObj>
        <w:docPartGallery w:val="Page Numbers (Bottom of Page)"/>
        <w:docPartUnique/>
      </w:docPartObj>
    </w:sdtPr>
    <w:sdtEndPr/>
    <w:sdtContent>
      <w:p w:rsidR="00012FA8" w:rsidRDefault="00012FA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221">
          <w:rPr>
            <w:noProof/>
          </w:rPr>
          <w:t>7</w:t>
        </w:r>
        <w:r>
          <w:fldChar w:fldCharType="end"/>
        </w:r>
      </w:p>
    </w:sdtContent>
  </w:sdt>
  <w:p w:rsidR="00012FA8" w:rsidRDefault="00012FA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D76" w:rsidRDefault="009C1D76" w:rsidP="0060528D">
      <w:pPr>
        <w:spacing w:after="0" w:line="240" w:lineRule="auto"/>
      </w:pPr>
      <w:r>
        <w:separator/>
      </w:r>
    </w:p>
  </w:footnote>
  <w:footnote w:type="continuationSeparator" w:id="0">
    <w:p w:rsidR="009C1D76" w:rsidRDefault="009C1D76" w:rsidP="00605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FA8" w:rsidRDefault="00012FA8" w:rsidP="000B24D0">
    <w:pPr>
      <w:pStyle w:val="a7"/>
    </w:pPr>
  </w:p>
  <w:p w:rsidR="00012FA8" w:rsidRDefault="00012FA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35E"/>
    <w:multiLevelType w:val="multilevel"/>
    <w:tmpl w:val="4AD0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835D4"/>
    <w:multiLevelType w:val="multilevel"/>
    <w:tmpl w:val="A86A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586C18"/>
    <w:multiLevelType w:val="multilevel"/>
    <w:tmpl w:val="6CE6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F43EC9"/>
    <w:multiLevelType w:val="multilevel"/>
    <w:tmpl w:val="F27C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955A3C"/>
    <w:multiLevelType w:val="multilevel"/>
    <w:tmpl w:val="D688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DF5646"/>
    <w:multiLevelType w:val="multilevel"/>
    <w:tmpl w:val="0B5E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150D6F"/>
    <w:multiLevelType w:val="multilevel"/>
    <w:tmpl w:val="00A6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57695"/>
    <w:multiLevelType w:val="multilevel"/>
    <w:tmpl w:val="F34E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1F5400"/>
    <w:multiLevelType w:val="hybridMultilevel"/>
    <w:tmpl w:val="5678B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B078B"/>
    <w:multiLevelType w:val="multilevel"/>
    <w:tmpl w:val="391C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5D0935"/>
    <w:multiLevelType w:val="multilevel"/>
    <w:tmpl w:val="D23E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D456EF"/>
    <w:multiLevelType w:val="multilevel"/>
    <w:tmpl w:val="C22E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543241"/>
    <w:multiLevelType w:val="multilevel"/>
    <w:tmpl w:val="5FEE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5F1C8F"/>
    <w:multiLevelType w:val="multilevel"/>
    <w:tmpl w:val="A428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087D08"/>
    <w:multiLevelType w:val="multilevel"/>
    <w:tmpl w:val="DCDA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6E6B0E"/>
    <w:multiLevelType w:val="multilevel"/>
    <w:tmpl w:val="9150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EC6363"/>
    <w:multiLevelType w:val="multilevel"/>
    <w:tmpl w:val="1DA6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807371"/>
    <w:multiLevelType w:val="multilevel"/>
    <w:tmpl w:val="FACC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8648D3"/>
    <w:multiLevelType w:val="multilevel"/>
    <w:tmpl w:val="FE6E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D23F85"/>
    <w:multiLevelType w:val="hybridMultilevel"/>
    <w:tmpl w:val="1FF8B38C"/>
    <w:lvl w:ilvl="0" w:tplc="7ACA01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F713E"/>
    <w:multiLevelType w:val="multilevel"/>
    <w:tmpl w:val="498C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413D08"/>
    <w:multiLevelType w:val="multilevel"/>
    <w:tmpl w:val="3E04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153E45"/>
    <w:multiLevelType w:val="multilevel"/>
    <w:tmpl w:val="6102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DD2FCF"/>
    <w:multiLevelType w:val="multilevel"/>
    <w:tmpl w:val="B49C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F44F72"/>
    <w:multiLevelType w:val="multilevel"/>
    <w:tmpl w:val="2118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1343B0"/>
    <w:multiLevelType w:val="multilevel"/>
    <w:tmpl w:val="0638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F31279"/>
    <w:multiLevelType w:val="multilevel"/>
    <w:tmpl w:val="DF6E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1878A2"/>
    <w:multiLevelType w:val="multilevel"/>
    <w:tmpl w:val="80C4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E02A4B"/>
    <w:multiLevelType w:val="multilevel"/>
    <w:tmpl w:val="5264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737E5C"/>
    <w:multiLevelType w:val="multilevel"/>
    <w:tmpl w:val="BE14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4507AF"/>
    <w:multiLevelType w:val="multilevel"/>
    <w:tmpl w:val="FE40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1B5317"/>
    <w:multiLevelType w:val="multilevel"/>
    <w:tmpl w:val="C536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403332"/>
    <w:multiLevelType w:val="multilevel"/>
    <w:tmpl w:val="6804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F96036"/>
    <w:multiLevelType w:val="multilevel"/>
    <w:tmpl w:val="6DF4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E42462"/>
    <w:multiLevelType w:val="multilevel"/>
    <w:tmpl w:val="D68C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EC58A0"/>
    <w:multiLevelType w:val="multilevel"/>
    <w:tmpl w:val="7B00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4E5819"/>
    <w:multiLevelType w:val="multilevel"/>
    <w:tmpl w:val="F266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D226F0"/>
    <w:multiLevelType w:val="multilevel"/>
    <w:tmpl w:val="EF80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AB37331"/>
    <w:multiLevelType w:val="multilevel"/>
    <w:tmpl w:val="E5C6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4A006B"/>
    <w:multiLevelType w:val="hybridMultilevel"/>
    <w:tmpl w:val="FADE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9F00DE"/>
    <w:multiLevelType w:val="multilevel"/>
    <w:tmpl w:val="0386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721C08"/>
    <w:multiLevelType w:val="multilevel"/>
    <w:tmpl w:val="18DA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40"/>
  </w:num>
  <w:num w:numId="3">
    <w:abstractNumId w:val="29"/>
  </w:num>
  <w:num w:numId="4">
    <w:abstractNumId w:val="25"/>
  </w:num>
  <w:num w:numId="5">
    <w:abstractNumId w:val="3"/>
  </w:num>
  <w:num w:numId="6">
    <w:abstractNumId w:val="31"/>
  </w:num>
  <w:num w:numId="7">
    <w:abstractNumId w:val="9"/>
  </w:num>
  <w:num w:numId="8">
    <w:abstractNumId w:val="1"/>
  </w:num>
  <w:num w:numId="9">
    <w:abstractNumId w:val="16"/>
  </w:num>
  <w:num w:numId="10">
    <w:abstractNumId w:val="35"/>
  </w:num>
  <w:num w:numId="11">
    <w:abstractNumId w:val="5"/>
  </w:num>
  <w:num w:numId="12">
    <w:abstractNumId w:val="37"/>
  </w:num>
  <w:num w:numId="13">
    <w:abstractNumId w:val="8"/>
  </w:num>
  <w:num w:numId="14">
    <w:abstractNumId w:val="39"/>
  </w:num>
  <w:num w:numId="15">
    <w:abstractNumId w:val="38"/>
  </w:num>
  <w:num w:numId="16">
    <w:abstractNumId w:val="21"/>
  </w:num>
  <w:num w:numId="17">
    <w:abstractNumId w:val="7"/>
  </w:num>
  <w:num w:numId="18">
    <w:abstractNumId w:val="26"/>
  </w:num>
  <w:num w:numId="19">
    <w:abstractNumId w:val="41"/>
  </w:num>
  <w:num w:numId="20">
    <w:abstractNumId w:val="2"/>
  </w:num>
  <w:num w:numId="21">
    <w:abstractNumId w:val="28"/>
  </w:num>
  <w:num w:numId="22">
    <w:abstractNumId w:val="14"/>
  </w:num>
  <w:num w:numId="23">
    <w:abstractNumId w:val="17"/>
  </w:num>
  <w:num w:numId="24">
    <w:abstractNumId w:val="18"/>
  </w:num>
  <w:num w:numId="25">
    <w:abstractNumId w:val="33"/>
  </w:num>
  <w:num w:numId="26">
    <w:abstractNumId w:val="10"/>
  </w:num>
  <w:num w:numId="27">
    <w:abstractNumId w:val="19"/>
  </w:num>
  <w:num w:numId="28">
    <w:abstractNumId w:val="27"/>
  </w:num>
  <w:num w:numId="29">
    <w:abstractNumId w:val="23"/>
  </w:num>
  <w:num w:numId="30">
    <w:abstractNumId w:val="4"/>
  </w:num>
  <w:num w:numId="31">
    <w:abstractNumId w:val="15"/>
  </w:num>
  <w:num w:numId="32">
    <w:abstractNumId w:val="13"/>
  </w:num>
  <w:num w:numId="33">
    <w:abstractNumId w:val="22"/>
  </w:num>
  <w:num w:numId="34">
    <w:abstractNumId w:val="11"/>
  </w:num>
  <w:num w:numId="35">
    <w:abstractNumId w:val="6"/>
  </w:num>
  <w:num w:numId="36">
    <w:abstractNumId w:val="12"/>
  </w:num>
  <w:num w:numId="37">
    <w:abstractNumId w:val="34"/>
  </w:num>
  <w:num w:numId="38">
    <w:abstractNumId w:val="20"/>
  </w:num>
  <w:num w:numId="39">
    <w:abstractNumId w:val="36"/>
  </w:num>
  <w:num w:numId="40">
    <w:abstractNumId w:val="0"/>
  </w:num>
  <w:num w:numId="41">
    <w:abstractNumId w:val="30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D3"/>
    <w:rsid w:val="00012FA8"/>
    <w:rsid w:val="00013A96"/>
    <w:rsid w:val="00025D0D"/>
    <w:rsid w:val="000444AB"/>
    <w:rsid w:val="00094C6B"/>
    <w:rsid w:val="000B24D0"/>
    <w:rsid w:val="000B263A"/>
    <w:rsid w:val="000C0CB2"/>
    <w:rsid w:val="000C2B80"/>
    <w:rsid w:val="000C31AA"/>
    <w:rsid w:val="000E2246"/>
    <w:rsid w:val="000F6DA4"/>
    <w:rsid w:val="00122E8B"/>
    <w:rsid w:val="00123167"/>
    <w:rsid w:val="0013466E"/>
    <w:rsid w:val="00146CE6"/>
    <w:rsid w:val="00161D1B"/>
    <w:rsid w:val="00177F57"/>
    <w:rsid w:val="0019035D"/>
    <w:rsid w:val="001E3F89"/>
    <w:rsid w:val="002A2464"/>
    <w:rsid w:val="002A638D"/>
    <w:rsid w:val="002B4575"/>
    <w:rsid w:val="0030681A"/>
    <w:rsid w:val="003079A0"/>
    <w:rsid w:val="003118A9"/>
    <w:rsid w:val="00321510"/>
    <w:rsid w:val="00322E47"/>
    <w:rsid w:val="003328AD"/>
    <w:rsid w:val="00334638"/>
    <w:rsid w:val="00340028"/>
    <w:rsid w:val="00360D91"/>
    <w:rsid w:val="003668C2"/>
    <w:rsid w:val="003849C3"/>
    <w:rsid w:val="003A0944"/>
    <w:rsid w:val="003A32F9"/>
    <w:rsid w:val="003C1925"/>
    <w:rsid w:val="003E2E16"/>
    <w:rsid w:val="0040754D"/>
    <w:rsid w:val="0041252E"/>
    <w:rsid w:val="00431C77"/>
    <w:rsid w:val="00451DD0"/>
    <w:rsid w:val="00472B5F"/>
    <w:rsid w:val="00495291"/>
    <w:rsid w:val="004C0A19"/>
    <w:rsid w:val="004C1F83"/>
    <w:rsid w:val="004C51C0"/>
    <w:rsid w:val="004C5E46"/>
    <w:rsid w:val="004E7709"/>
    <w:rsid w:val="004F51A1"/>
    <w:rsid w:val="0050614F"/>
    <w:rsid w:val="00530890"/>
    <w:rsid w:val="005421D3"/>
    <w:rsid w:val="00552AC1"/>
    <w:rsid w:val="0055358F"/>
    <w:rsid w:val="005572BB"/>
    <w:rsid w:val="005A4FD4"/>
    <w:rsid w:val="005A5221"/>
    <w:rsid w:val="005C13C3"/>
    <w:rsid w:val="0060528D"/>
    <w:rsid w:val="0061621A"/>
    <w:rsid w:val="006319D5"/>
    <w:rsid w:val="006634CF"/>
    <w:rsid w:val="0068048F"/>
    <w:rsid w:val="0070650E"/>
    <w:rsid w:val="007164B3"/>
    <w:rsid w:val="00773A74"/>
    <w:rsid w:val="00775D6E"/>
    <w:rsid w:val="007820EC"/>
    <w:rsid w:val="007824D0"/>
    <w:rsid w:val="0079084B"/>
    <w:rsid w:val="007B0773"/>
    <w:rsid w:val="007C0528"/>
    <w:rsid w:val="007C2CB0"/>
    <w:rsid w:val="007C61ED"/>
    <w:rsid w:val="007C7564"/>
    <w:rsid w:val="007D02ED"/>
    <w:rsid w:val="007D082F"/>
    <w:rsid w:val="007D32A8"/>
    <w:rsid w:val="007E67D1"/>
    <w:rsid w:val="007E6B7E"/>
    <w:rsid w:val="00820DB3"/>
    <w:rsid w:val="00832BD7"/>
    <w:rsid w:val="00872A0D"/>
    <w:rsid w:val="00873D8A"/>
    <w:rsid w:val="0089171D"/>
    <w:rsid w:val="00895968"/>
    <w:rsid w:val="00902921"/>
    <w:rsid w:val="00922546"/>
    <w:rsid w:val="0093653D"/>
    <w:rsid w:val="0099367B"/>
    <w:rsid w:val="009B5A8D"/>
    <w:rsid w:val="009C1D76"/>
    <w:rsid w:val="009D248F"/>
    <w:rsid w:val="009F5C31"/>
    <w:rsid w:val="00A011A6"/>
    <w:rsid w:val="00A328E1"/>
    <w:rsid w:val="00A40018"/>
    <w:rsid w:val="00A4004C"/>
    <w:rsid w:val="00A73DED"/>
    <w:rsid w:val="00A8233C"/>
    <w:rsid w:val="00AC0CEE"/>
    <w:rsid w:val="00AF5826"/>
    <w:rsid w:val="00B07A5D"/>
    <w:rsid w:val="00B25196"/>
    <w:rsid w:val="00B25E97"/>
    <w:rsid w:val="00B95019"/>
    <w:rsid w:val="00BA5BEE"/>
    <w:rsid w:val="00BB5DB3"/>
    <w:rsid w:val="00BC7F8D"/>
    <w:rsid w:val="00BE789F"/>
    <w:rsid w:val="00C01A55"/>
    <w:rsid w:val="00C344A7"/>
    <w:rsid w:val="00C376D3"/>
    <w:rsid w:val="00C76E27"/>
    <w:rsid w:val="00C83DB6"/>
    <w:rsid w:val="00CC7970"/>
    <w:rsid w:val="00CF08C7"/>
    <w:rsid w:val="00D37638"/>
    <w:rsid w:val="00D77C6C"/>
    <w:rsid w:val="00D87635"/>
    <w:rsid w:val="00D95194"/>
    <w:rsid w:val="00DB1590"/>
    <w:rsid w:val="00DB1F08"/>
    <w:rsid w:val="00E164F1"/>
    <w:rsid w:val="00E464DA"/>
    <w:rsid w:val="00EA52DD"/>
    <w:rsid w:val="00EB062A"/>
    <w:rsid w:val="00EC1FCC"/>
    <w:rsid w:val="00EC790B"/>
    <w:rsid w:val="00ED745A"/>
    <w:rsid w:val="00F117B5"/>
    <w:rsid w:val="00F25123"/>
    <w:rsid w:val="00F3535F"/>
    <w:rsid w:val="00F564C4"/>
    <w:rsid w:val="00F715B2"/>
    <w:rsid w:val="00F72610"/>
    <w:rsid w:val="00F816D8"/>
    <w:rsid w:val="00F90D90"/>
    <w:rsid w:val="00F939CD"/>
    <w:rsid w:val="00F965E9"/>
    <w:rsid w:val="00FA2C3B"/>
    <w:rsid w:val="00FB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  <w:style w:type="paragraph" w:styleId="ab">
    <w:name w:val="No Spacing"/>
    <w:uiPriority w:val="1"/>
    <w:qFormat/>
    <w:rsid w:val="004F51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  <w:style w:type="paragraph" w:styleId="ab">
    <w:name w:val="No Spacing"/>
    <w:uiPriority w:val="1"/>
    <w:qFormat/>
    <w:rsid w:val="004F51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1765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PC_001</dc:creator>
  <cp:lastModifiedBy>Admin</cp:lastModifiedBy>
  <cp:revision>2</cp:revision>
  <cp:lastPrinted>2025-09-19T10:29:00Z</cp:lastPrinted>
  <dcterms:created xsi:type="dcterms:W3CDTF">2025-09-22T12:23:00Z</dcterms:created>
  <dcterms:modified xsi:type="dcterms:W3CDTF">2025-09-22T12:23:00Z</dcterms:modified>
</cp:coreProperties>
</file>