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2BB" w:rsidRPr="005572BB" w:rsidRDefault="005572BB" w:rsidP="005572BB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 w:rsidRPr="005572BB">
        <w:rPr>
          <w:rFonts w:ascii="Times New Roman" w:eastAsia="Times New Roman" w:hAnsi="Times New Roman" w:cs="Times New Roman"/>
          <w:b/>
          <w:sz w:val="24"/>
        </w:rPr>
        <w:t>ГОСУДАРСТВЕННОЕ БЮДЖЕТНОЕ ДОШКОЛЬНОЕ ОБРАЗОВАТЕЛЬНОЕ УЧРЕЖДЕНИЕ «ДЕТСКИЙ САД № 109 «ЛАСТОЧКА» Г. ГРОЗНЫЙ»</w:t>
      </w: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144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6799"/>
        <w:gridCol w:w="4643"/>
      </w:tblGrid>
      <w:tr w:rsidR="00872A0D" w:rsidRPr="00DC558E" w:rsidTr="00872A0D">
        <w:trPr>
          <w:trHeight w:val="1715"/>
        </w:trPr>
        <w:tc>
          <w:tcPr>
            <w:tcW w:w="6799" w:type="dxa"/>
          </w:tcPr>
          <w:p w:rsidR="00C376D3" w:rsidRPr="00C376D3" w:rsidRDefault="00872A0D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376D3"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ПРИНЯТО</w:t>
            </w:r>
          </w:p>
          <w:p w:rsidR="00C376D3" w:rsidRPr="00C376D3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Педагогическим советом</w:t>
            </w:r>
          </w:p>
          <w:p w:rsidR="00C376D3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ГБДОУ №109 «Ласточка» г. Грозный </w:t>
            </w:r>
          </w:p>
          <w:p w:rsidR="00872A0D" w:rsidRPr="00DC558E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ротокол от 29.02.2024г. № 3</w:t>
            </w:r>
          </w:p>
        </w:tc>
        <w:tc>
          <w:tcPr>
            <w:tcW w:w="4643" w:type="dxa"/>
          </w:tcPr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риказом </w:t>
            </w:r>
            <w:r w:rsidR="005572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ГБДОУ №109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72A0D" w:rsidRDefault="005572BB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«Ласточка</w:t>
            </w:r>
            <w:r w:rsidR="00C76E27">
              <w:rPr>
                <w:rFonts w:ascii="Times New Roman" w:hAnsi="Times New Roman" w:cs="Times New Roman"/>
                <w:sz w:val="28"/>
                <w:szCs w:val="28"/>
              </w:rPr>
              <w:t>» г. Грозный</w:t>
            </w:r>
          </w:p>
          <w:p w:rsidR="00872A0D" w:rsidRPr="00DC558E" w:rsidRDefault="00872A0D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01.03.2024 г.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14/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</w:t>
            </w:r>
          </w:p>
        </w:tc>
      </w:tr>
    </w:tbl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Pr="00C83DB6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ПОЛОЖЕНИЕ</w:t>
      </w:r>
      <w:r w:rsidR="00C83DB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№</w:t>
      </w:r>
      <w:r w:rsidR="00634574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74</w:t>
      </w:r>
    </w:p>
    <w:p w:rsidR="00334638" w:rsidRDefault="000C5D2E" w:rsidP="00431C77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b/>
          <w:sz w:val="28"/>
          <w:szCs w:val="28"/>
          <w:lang w:eastAsia="x-none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 языке (языках) образования</w:t>
      </w:r>
    </w:p>
    <w:p w:rsidR="00334638" w:rsidRPr="00334638" w:rsidRDefault="00334638" w:rsidP="0033463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8"/>
          <w:szCs w:val="28"/>
          <w:lang w:eastAsia="x-none"/>
        </w:rPr>
      </w:pPr>
      <w:r w:rsidRPr="00334638">
        <w:rPr>
          <w:b/>
          <w:sz w:val="28"/>
          <w:szCs w:val="28"/>
          <w:lang w:eastAsia="x-none"/>
        </w:rPr>
        <w:t>ГБДОУ № 109 «Ласточка» г. Грозный</w:t>
      </w:r>
    </w:p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431C77" w:rsidRDefault="00431C77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43"/>
      </w:tblGrid>
      <w:tr w:rsidR="00203438" w:rsidRPr="00DC558E" w:rsidTr="00892245">
        <w:trPr>
          <w:trHeight w:val="1715"/>
        </w:trPr>
        <w:tc>
          <w:tcPr>
            <w:tcW w:w="4643" w:type="dxa"/>
          </w:tcPr>
          <w:p w:rsidR="00203438" w:rsidRPr="00DC558E" w:rsidRDefault="00203438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431C77" w:rsidRPr="00FB1FEA" w:rsidRDefault="00DB1590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FB1FEA">
        <w:rPr>
          <w:rFonts w:ascii="Times New Roman" w:hAnsi="Times New Roman" w:cs="Times New Roman"/>
          <w:b/>
          <w:sz w:val="28"/>
          <w:szCs w:val="28"/>
        </w:rPr>
        <w:t xml:space="preserve">г. Грозный </w:t>
      </w:r>
      <w:r w:rsidR="00872A0D" w:rsidRPr="00FB1FEA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– 20</w:t>
      </w:r>
      <w:r w:rsidRPr="00FB1FEA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24</w:t>
      </w:r>
      <w:r w:rsidR="00872A0D" w:rsidRPr="00FB1FEA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г.</w:t>
      </w:r>
    </w:p>
    <w:p w:rsidR="00431C77" w:rsidRPr="00A011A6" w:rsidRDefault="00431C77" w:rsidP="00A011A6">
      <w:pPr>
        <w:pStyle w:val="a4"/>
        <w:numPr>
          <w:ilvl w:val="0"/>
          <w:numId w:val="27"/>
        </w:numPr>
        <w:spacing w:after="0" w:line="240" w:lineRule="auto"/>
        <w:jc w:val="center"/>
        <w:rPr>
          <w:rFonts w:ascii="Times New Roman" w:eastAsiaTheme="minorEastAsia" w:hAnsi="Times New Roman" w:cs="Arial"/>
          <w:b/>
          <w:bCs/>
          <w:sz w:val="20"/>
          <w:szCs w:val="20"/>
          <w:lang w:eastAsia="ru-RU"/>
        </w:rPr>
      </w:pPr>
      <w:r w:rsidRPr="00A011A6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lastRenderedPageBreak/>
        <w:t>Общие положения</w:t>
      </w:r>
    </w:p>
    <w:p w:rsidR="00A011A6" w:rsidRPr="00A011A6" w:rsidRDefault="00A011A6" w:rsidP="00A011A6">
      <w:pPr>
        <w:pStyle w:val="a4"/>
        <w:spacing w:after="0" w:line="240" w:lineRule="auto"/>
        <w:rPr>
          <w:rFonts w:ascii="Times New Roman" w:eastAsiaTheme="minorEastAsia" w:hAnsi="Times New Roman" w:cs="Arial"/>
          <w:b/>
          <w:bCs/>
          <w:sz w:val="20"/>
          <w:szCs w:val="20"/>
          <w:lang w:eastAsia="ru-RU"/>
        </w:rPr>
      </w:pPr>
    </w:p>
    <w:p w:rsidR="00203438" w:rsidRDefault="00431C77" w:rsidP="0020343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1.1. Настоящее </w:t>
      </w:r>
      <w:r w:rsidRPr="00431C77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 xml:space="preserve">Положение </w:t>
      </w:r>
      <w:r w:rsidR="00203438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 xml:space="preserve">о языке  (языках) образования </w:t>
      </w:r>
      <w:r w:rsidR="001E3F89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 xml:space="preserve"> </w:t>
      </w:r>
      <w:r w:rsidR="00203438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Государственного бюджетного</w:t>
      </w:r>
      <w:r w:rsidR="001E3F89" w:rsidRPr="001E3F89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до</w:t>
      </w:r>
      <w:r w:rsidR="00203438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школьного образовательного учреждения</w:t>
      </w:r>
      <w:r w:rsidR="001E3F89" w:rsidRPr="001E3F89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«Детский сад № 109 «Ласточка» г. Грозный»</w:t>
      </w:r>
      <w:r w:rsidR="001E3F89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</w:t>
      </w:r>
      <w:r w:rsidR="001E3F89" w:rsidRPr="001E3F89">
        <w:rPr>
          <w:rFonts w:ascii="Times New Roman" w:eastAsia="Times New Roman" w:hAnsi="Times New Roman" w:cs="Times New Roman"/>
          <w:bCs/>
          <w:color w:val="2E2E2E"/>
          <w:sz w:val="28"/>
          <w:szCs w:val="28"/>
          <w:lang w:eastAsia="ru-RU"/>
        </w:rPr>
        <w:t>(далее-</w:t>
      </w:r>
      <w:r w:rsidR="001E3F89" w:rsidRPr="001E3F8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</w:t>
      </w:r>
      <w:r w:rsidRPr="001E3F89">
        <w:rPr>
          <w:rFonts w:ascii="Times New Roman" w:eastAsiaTheme="minorEastAsia" w:hAnsi="Times New Roman" w:cs="Arial"/>
          <w:bCs/>
          <w:sz w:val="28"/>
          <w:szCs w:val="28"/>
          <w:lang w:eastAsia="ru-RU"/>
        </w:rPr>
        <w:t>ДОУ</w:t>
      </w:r>
      <w:r w:rsidR="001E3F89" w:rsidRPr="001E3F89">
        <w:rPr>
          <w:rFonts w:ascii="Times New Roman" w:eastAsiaTheme="minorEastAsia" w:hAnsi="Times New Roman" w:cs="Arial"/>
          <w:bCs/>
          <w:sz w:val="28"/>
          <w:szCs w:val="28"/>
          <w:lang w:eastAsia="ru-RU"/>
        </w:rPr>
        <w:t>)</w:t>
      </w: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 </w:t>
      </w:r>
      <w:r w:rsidR="00203438" w:rsidRPr="00203438">
        <w:rPr>
          <w:rFonts w:ascii="Times New Roman" w:eastAsiaTheme="minorEastAsia" w:hAnsi="Times New Roman" w:cs="Arial"/>
          <w:sz w:val="28"/>
          <w:szCs w:val="28"/>
          <w:lang w:eastAsia="ru-RU"/>
        </w:rPr>
        <w:t>разработано в соответствии с Федеральным</w:t>
      </w:r>
      <w:r w:rsidR="0020343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законом № 273-ФЗ от 29.12.2012г. </w:t>
      </w:r>
      <w:r w:rsidR="00203438" w:rsidRPr="0020343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«Об образовании в Российской Федерации» с изменениями от 25 декабря 2023 года, Декларацией о языках народов России «О языках народов Российской Федерации» от 25.10.1991 г. № 1807-1 с изменениями от 13 июня 2023, Законом Российской Федерации № 53-ФЗ от 01.06.2005 г. «О государственном языке Российской Федерации» с изменениями от 28 февраля 2023 года, Приказом Министерства просвещения Российской Федерации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с изменениями от 1 декабря 2022 года, а также Уставом дошкольного образовательного учреждения. </w:t>
      </w:r>
    </w:p>
    <w:p w:rsidR="00203438" w:rsidRDefault="00203438" w:rsidP="0020343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20343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1.2. Данное Положение о языке образования в ДОУ (далее - Положение) определяет язык (языки) образования в дошкольном образовательном учреждении, порядок выбора родного языка образования, регулирует использование государственного языка Российской Федерации в образовательной деятельности. </w:t>
      </w:r>
    </w:p>
    <w:p w:rsidR="00203438" w:rsidRDefault="00203438" w:rsidP="0020343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20343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1.3. Настоящее Положение о языках обучения в ДОУ разработано с целью соблюдения законодательства Российской Федерации в области образования в части определения языка образования и прав граждан на бесплатное общедоступное дошкольное образование. </w:t>
      </w:r>
    </w:p>
    <w:p w:rsidR="00203438" w:rsidRDefault="00203438" w:rsidP="0020343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20343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1.4. Настоящее Положение обязательно для исполнения всеми участниками образовательных отношений. </w:t>
      </w:r>
    </w:p>
    <w:p w:rsidR="00203438" w:rsidRDefault="00203438" w:rsidP="0020343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20343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1.5. В соответствии с Конституцией Российской Федерации государственным языком Российской Федерации на всей ее территории является русский язык как язык </w:t>
      </w:r>
      <w:proofErr w:type="spellStart"/>
      <w:r w:rsidRPr="00203438">
        <w:rPr>
          <w:rFonts w:ascii="Times New Roman" w:eastAsiaTheme="minorEastAsia" w:hAnsi="Times New Roman" w:cs="Arial"/>
          <w:sz w:val="28"/>
          <w:szCs w:val="28"/>
          <w:lang w:eastAsia="ru-RU"/>
        </w:rPr>
        <w:t>государствообразующего</w:t>
      </w:r>
      <w:proofErr w:type="spellEnd"/>
      <w:r w:rsidRPr="0020343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народа, входящего в многонациональный союз равноправных народов Российской Федерации. </w:t>
      </w:r>
    </w:p>
    <w:p w:rsidR="00203438" w:rsidRDefault="00203438" w:rsidP="00203438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  <w:r w:rsidRPr="0020343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1.6. Дошкольное образовательное учреждение обеспечивает открытость и доступность информации о языке образования и порядке организации </w:t>
      </w:r>
      <w:r>
        <w:rPr>
          <w:rFonts w:ascii="Times New Roman" w:eastAsiaTheme="minorEastAsia" w:hAnsi="Times New Roman" w:cs="Arial"/>
          <w:sz w:val="28"/>
          <w:szCs w:val="28"/>
          <w:lang w:eastAsia="ru-RU"/>
        </w:rPr>
        <w:t>изучения родных языков.</w:t>
      </w:r>
    </w:p>
    <w:p w:rsidR="00203438" w:rsidRPr="00203438" w:rsidRDefault="00203438" w:rsidP="00203438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203438" w:rsidRPr="00203438" w:rsidRDefault="00203438" w:rsidP="00203438">
      <w:pPr>
        <w:pStyle w:val="a4"/>
        <w:numPr>
          <w:ilvl w:val="0"/>
          <w:numId w:val="27"/>
        </w:num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203438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Требования к языкам при осуществлении </w:t>
      </w:r>
    </w:p>
    <w:p w:rsidR="00203438" w:rsidRDefault="00203438" w:rsidP="00203438">
      <w:pPr>
        <w:pStyle w:val="a4"/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203438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образовательной деятельности</w:t>
      </w:r>
    </w:p>
    <w:p w:rsidR="00203438" w:rsidRPr="00203438" w:rsidRDefault="00203438" w:rsidP="00203438">
      <w:pPr>
        <w:pStyle w:val="a4"/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</w:p>
    <w:p w:rsidR="00203438" w:rsidRDefault="00203438" w:rsidP="0020343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20343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2.1. В Российской Федерации гарантируется получение дошкольного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 </w:t>
      </w:r>
    </w:p>
    <w:p w:rsidR="00203438" w:rsidRDefault="00203438" w:rsidP="0020343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20343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2.2. В </w:t>
      </w:r>
      <w:r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20343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образовательная деятельность осуществляется на государственном языке Российской Федерации в соответствии с Уставом дошкольного образовательного учреждения. </w:t>
      </w:r>
    </w:p>
    <w:p w:rsidR="00203438" w:rsidRDefault="00203438" w:rsidP="0020343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20343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2.3. 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реализуется в пределах возможностей, предоставляемых системой образования в порядке, установленном законодательством об образовании. </w:t>
      </w:r>
    </w:p>
    <w:p w:rsidR="00203438" w:rsidRDefault="00203438" w:rsidP="0020343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203438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2.4. В ДОУ создаются условия для изучения русского языка, как государственного языка Российской Федерации. </w:t>
      </w:r>
    </w:p>
    <w:p w:rsidR="00203438" w:rsidRDefault="00203438" w:rsidP="0020343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20343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2.5. Образовательная деятельность на русском языке осуществляется по реализуемой образовательной программе дошкольного образования, разработанной дошкольным образовательным учреждением в соответствии с федеральным государственным образовательным стандартом дошкольного образования (ФГОС ДО) и с учетом федеральной образовательной программой дошкольного образования (ФОП ДО). </w:t>
      </w:r>
    </w:p>
    <w:p w:rsidR="00203438" w:rsidRPr="00203438" w:rsidRDefault="00203438" w:rsidP="0020343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203438">
        <w:rPr>
          <w:rFonts w:ascii="Times New Roman" w:eastAsiaTheme="minorEastAsia" w:hAnsi="Times New Roman" w:cs="Arial"/>
          <w:sz w:val="28"/>
          <w:szCs w:val="28"/>
          <w:lang w:eastAsia="ru-RU"/>
        </w:rPr>
        <w:t>2.6. В дошкольном образовательном учреждении в рамках предоставления дополнительных образовательных услуг может быть организована образовательная деятельность по изучению иностранных языков в соответствии с образовательной программой и в порядке, установленном законодательством об образовании и локальными нормативными актами детского сада.</w:t>
      </w:r>
    </w:p>
    <w:p w:rsidR="00203438" w:rsidRDefault="00203438" w:rsidP="00203438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203438" w:rsidRPr="00203438" w:rsidRDefault="00203438" w:rsidP="00203438">
      <w:pPr>
        <w:pStyle w:val="a4"/>
        <w:numPr>
          <w:ilvl w:val="0"/>
          <w:numId w:val="27"/>
        </w:num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203438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Ведение образовательной деятельности </w:t>
      </w:r>
      <w:r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в ДОУ</w:t>
      </w:r>
    </w:p>
    <w:p w:rsidR="00203438" w:rsidRPr="00203438" w:rsidRDefault="00203438" w:rsidP="00203438">
      <w:pPr>
        <w:pStyle w:val="a4"/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203438" w:rsidRDefault="00203438" w:rsidP="0020343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20343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3.1. В ДОУ образовательная деятельность осуществляется на государственном русском языке. </w:t>
      </w:r>
    </w:p>
    <w:p w:rsidR="00203438" w:rsidRDefault="00203438" w:rsidP="0020343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20343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3.2. Преподавание и изучение русского языка осуществляется в соответствии с ФГОС дошкольного образования. </w:t>
      </w:r>
    </w:p>
    <w:p w:rsidR="00203438" w:rsidRDefault="00203438" w:rsidP="0020343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20343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3.3. При использовании русского языка в дошкольном образовательном учреждении должны соблюдаться нормы современного русского литературного языка. </w:t>
      </w:r>
    </w:p>
    <w:p w:rsidR="00203438" w:rsidRDefault="00203438" w:rsidP="0020343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20343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3.4. При использовании русского языка как государственного языка Российской Федерации не допускается употребление слов и выражений, не соответствующих нормам современного русского литературного языка (в том числе нецензурной брани), за исключением иностранных слов, которые не имеют общеупотребительных аналогов в русском языке. </w:t>
      </w:r>
    </w:p>
    <w:p w:rsidR="00203438" w:rsidRDefault="00203438" w:rsidP="0020343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20343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3.5. Реализация указанных прав обеспечивается созданием необходимого числа соответствующих образовательных групп, а также условий для их функционирования. </w:t>
      </w:r>
    </w:p>
    <w:p w:rsidR="00203438" w:rsidRDefault="00203438" w:rsidP="0020343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20343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3.6. Выбор языка образования, изучаемых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воспитанников при приеме (переводе) на обучение по образовательной программе дошкольного образования. </w:t>
      </w:r>
    </w:p>
    <w:p w:rsidR="00203438" w:rsidRDefault="00203438" w:rsidP="0020343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20343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3.7. В целях недопущения нарушений права граждан в части определения языка образования и языка изучения образовательная организация обеспечивает своевременное информирование родителей (законных представителей) обучающихся с целью свободного, добровольного выбора ими изучения родного языка из числа языков народов Российской Федерации. </w:t>
      </w:r>
    </w:p>
    <w:p w:rsidR="00203438" w:rsidRDefault="00203438" w:rsidP="0020343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20343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3.8. Документооборот в образовательной организации осуществляется на русском языке — государственном языке Российской Федерации. Документы об образовании оформляются на государственном языке Российской Федерации — русском языке. 3.9. Иностранные граждане и лица без гражданства все документы </w:t>
      </w:r>
      <w:r w:rsidRPr="00203438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представляют в дошкольное образовательное учреждение на русском языке или вместе с заверенным в установленном порядке переводом на русский язык. </w:t>
      </w:r>
    </w:p>
    <w:p w:rsidR="00203438" w:rsidRDefault="00203438" w:rsidP="0020343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20343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3.10. При поступлении ребенка в </w:t>
      </w:r>
      <w:r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20343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родители (законные представители) несовершеннолетних воспитанников или лица их заменяющие в заявлении указывают желаемое для них изучение родного языка. </w:t>
      </w:r>
    </w:p>
    <w:p w:rsidR="00203438" w:rsidRPr="00203438" w:rsidRDefault="00203438" w:rsidP="0020343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203438">
        <w:rPr>
          <w:rFonts w:ascii="Times New Roman" w:eastAsiaTheme="minorEastAsia" w:hAnsi="Times New Roman" w:cs="Arial"/>
          <w:sz w:val="28"/>
          <w:szCs w:val="28"/>
          <w:lang w:eastAsia="ru-RU"/>
        </w:rPr>
        <w:t>3.11. Заявления родителей (законных представителей) о выборе родного языка обучения хранятся в личных делах (карточках) воспитанников.</w:t>
      </w:r>
    </w:p>
    <w:p w:rsidR="00203438" w:rsidRDefault="00203438" w:rsidP="00203438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203438" w:rsidRPr="00203438" w:rsidRDefault="00203438" w:rsidP="00203438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203438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4. Заключительные положения</w:t>
      </w:r>
    </w:p>
    <w:p w:rsidR="00203438" w:rsidRPr="00203438" w:rsidRDefault="00203438" w:rsidP="00203438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203438" w:rsidRDefault="00203438" w:rsidP="0020343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20343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4.1. Настоящее Положение о языке образования и обучения является локальным нормативным актом ДОУ, принимается на Педагогическом совете работников детского сада и утверждается (либо вводится в действие) приказом заведующего дошкольным образовательным учреждением. </w:t>
      </w:r>
    </w:p>
    <w:p w:rsidR="00203438" w:rsidRDefault="00203438" w:rsidP="0020343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20343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203438" w:rsidRPr="00203438" w:rsidRDefault="00203438" w:rsidP="0020343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203438">
        <w:rPr>
          <w:rFonts w:ascii="Times New Roman" w:eastAsiaTheme="minorEastAsia" w:hAnsi="Times New Roman" w:cs="Arial"/>
          <w:sz w:val="28"/>
          <w:szCs w:val="28"/>
          <w:lang w:eastAsia="ru-RU"/>
        </w:rPr>
        <w:t>4.3. Положение принимается на неопределенный срок. Изменения и дополнения к Положению принимаются в порядке, предусмотренном п.4.1 настоящего Положения. 4.4.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ED745A" w:rsidRPr="007E67D1" w:rsidRDefault="00ED745A" w:rsidP="002034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D745A" w:rsidRPr="007E67D1" w:rsidSect="0060528D">
      <w:footerReference w:type="default" r:id="rId8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D24" w:rsidRDefault="00E51D24" w:rsidP="0060528D">
      <w:pPr>
        <w:spacing w:after="0" w:line="240" w:lineRule="auto"/>
      </w:pPr>
      <w:r>
        <w:separator/>
      </w:r>
    </w:p>
  </w:endnote>
  <w:endnote w:type="continuationSeparator" w:id="0">
    <w:p w:rsidR="00E51D24" w:rsidRDefault="00E51D24" w:rsidP="00605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6197763"/>
      <w:docPartObj>
        <w:docPartGallery w:val="Page Numbers (Bottom of Page)"/>
        <w:docPartUnique/>
      </w:docPartObj>
    </w:sdtPr>
    <w:sdtEndPr/>
    <w:sdtContent>
      <w:p w:rsidR="0060528D" w:rsidRDefault="0060528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4C3E">
          <w:rPr>
            <w:noProof/>
          </w:rPr>
          <w:t>4</w:t>
        </w:r>
        <w:r>
          <w:fldChar w:fldCharType="end"/>
        </w:r>
      </w:p>
    </w:sdtContent>
  </w:sdt>
  <w:p w:rsidR="0060528D" w:rsidRDefault="0060528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D24" w:rsidRDefault="00E51D24" w:rsidP="0060528D">
      <w:pPr>
        <w:spacing w:after="0" w:line="240" w:lineRule="auto"/>
      </w:pPr>
      <w:r>
        <w:separator/>
      </w:r>
    </w:p>
  </w:footnote>
  <w:footnote w:type="continuationSeparator" w:id="0">
    <w:p w:rsidR="00E51D24" w:rsidRDefault="00E51D24" w:rsidP="006052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5D4"/>
    <w:multiLevelType w:val="multilevel"/>
    <w:tmpl w:val="A86A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86C18"/>
    <w:multiLevelType w:val="multilevel"/>
    <w:tmpl w:val="6CE6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F43EC9"/>
    <w:multiLevelType w:val="multilevel"/>
    <w:tmpl w:val="F27C2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F5646"/>
    <w:multiLevelType w:val="multilevel"/>
    <w:tmpl w:val="0B5E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157695"/>
    <w:multiLevelType w:val="multilevel"/>
    <w:tmpl w:val="F3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1F5400"/>
    <w:multiLevelType w:val="hybridMultilevel"/>
    <w:tmpl w:val="5678B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9B078B"/>
    <w:multiLevelType w:val="multilevel"/>
    <w:tmpl w:val="391C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5D0935"/>
    <w:multiLevelType w:val="multilevel"/>
    <w:tmpl w:val="D23E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087D08"/>
    <w:multiLevelType w:val="multilevel"/>
    <w:tmpl w:val="DCDA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EC6363"/>
    <w:multiLevelType w:val="multilevel"/>
    <w:tmpl w:val="1DA6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807371"/>
    <w:multiLevelType w:val="multilevel"/>
    <w:tmpl w:val="FACC2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8648D3"/>
    <w:multiLevelType w:val="multilevel"/>
    <w:tmpl w:val="FE6E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D23F85"/>
    <w:multiLevelType w:val="hybridMultilevel"/>
    <w:tmpl w:val="1FF8B38C"/>
    <w:lvl w:ilvl="0" w:tplc="7ACA01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413D08"/>
    <w:multiLevelType w:val="multilevel"/>
    <w:tmpl w:val="3E04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1343B0"/>
    <w:multiLevelType w:val="multilevel"/>
    <w:tmpl w:val="0638E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F31279"/>
    <w:multiLevelType w:val="multilevel"/>
    <w:tmpl w:val="DF6E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E02A4B"/>
    <w:multiLevelType w:val="multilevel"/>
    <w:tmpl w:val="5264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737E5C"/>
    <w:multiLevelType w:val="multilevel"/>
    <w:tmpl w:val="BE14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1B5317"/>
    <w:multiLevelType w:val="multilevel"/>
    <w:tmpl w:val="C536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403332"/>
    <w:multiLevelType w:val="multilevel"/>
    <w:tmpl w:val="6804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F96036"/>
    <w:multiLevelType w:val="multilevel"/>
    <w:tmpl w:val="6DF4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EC58A0"/>
    <w:multiLevelType w:val="multilevel"/>
    <w:tmpl w:val="7B001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D226F0"/>
    <w:multiLevelType w:val="multilevel"/>
    <w:tmpl w:val="EF80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B37331"/>
    <w:multiLevelType w:val="multilevel"/>
    <w:tmpl w:val="E5C69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4A006B"/>
    <w:multiLevelType w:val="hybridMultilevel"/>
    <w:tmpl w:val="FADEB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9F00DE"/>
    <w:multiLevelType w:val="multilevel"/>
    <w:tmpl w:val="0386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721C08"/>
    <w:multiLevelType w:val="multilevel"/>
    <w:tmpl w:val="18DA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5"/>
  </w:num>
  <w:num w:numId="3">
    <w:abstractNumId w:val="17"/>
  </w:num>
  <w:num w:numId="4">
    <w:abstractNumId w:val="14"/>
  </w:num>
  <w:num w:numId="5">
    <w:abstractNumId w:val="2"/>
  </w:num>
  <w:num w:numId="6">
    <w:abstractNumId w:val="18"/>
  </w:num>
  <w:num w:numId="7">
    <w:abstractNumId w:val="6"/>
  </w:num>
  <w:num w:numId="8">
    <w:abstractNumId w:val="0"/>
  </w:num>
  <w:num w:numId="9">
    <w:abstractNumId w:val="9"/>
  </w:num>
  <w:num w:numId="10">
    <w:abstractNumId w:val="21"/>
  </w:num>
  <w:num w:numId="11">
    <w:abstractNumId w:val="3"/>
  </w:num>
  <w:num w:numId="12">
    <w:abstractNumId w:val="22"/>
  </w:num>
  <w:num w:numId="13">
    <w:abstractNumId w:val="5"/>
  </w:num>
  <w:num w:numId="14">
    <w:abstractNumId w:val="24"/>
  </w:num>
  <w:num w:numId="15">
    <w:abstractNumId w:val="23"/>
  </w:num>
  <w:num w:numId="16">
    <w:abstractNumId w:val="13"/>
  </w:num>
  <w:num w:numId="17">
    <w:abstractNumId w:val="4"/>
  </w:num>
  <w:num w:numId="18">
    <w:abstractNumId w:val="15"/>
  </w:num>
  <w:num w:numId="19">
    <w:abstractNumId w:val="26"/>
  </w:num>
  <w:num w:numId="20">
    <w:abstractNumId w:val="1"/>
  </w:num>
  <w:num w:numId="21">
    <w:abstractNumId w:val="16"/>
  </w:num>
  <w:num w:numId="22">
    <w:abstractNumId w:val="8"/>
  </w:num>
  <w:num w:numId="23">
    <w:abstractNumId w:val="10"/>
  </w:num>
  <w:num w:numId="24">
    <w:abstractNumId w:val="11"/>
  </w:num>
  <w:num w:numId="25">
    <w:abstractNumId w:val="20"/>
  </w:num>
  <w:num w:numId="26">
    <w:abstractNumId w:val="7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D3"/>
    <w:rsid w:val="00013A96"/>
    <w:rsid w:val="000444AB"/>
    <w:rsid w:val="000B263A"/>
    <w:rsid w:val="000C5D2E"/>
    <w:rsid w:val="00146CE6"/>
    <w:rsid w:val="001E3F89"/>
    <w:rsid w:val="00203438"/>
    <w:rsid w:val="002A638D"/>
    <w:rsid w:val="002B4575"/>
    <w:rsid w:val="0030681A"/>
    <w:rsid w:val="003079A0"/>
    <w:rsid w:val="003118A9"/>
    <w:rsid w:val="00334638"/>
    <w:rsid w:val="003668C2"/>
    <w:rsid w:val="003A0944"/>
    <w:rsid w:val="003C1925"/>
    <w:rsid w:val="00431C77"/>
    <w:rsid w:val="00451DD0"/>
    <w:rsid w:val="005421D3"/>
    <w:rsid w:val="0055358F"/>
    <w:rsid w:val="005572BB"/>
    <w:rsid w:val="005A4FD4"/>
    <w:rsid w:val="005C13C3"/>
    <w:rsid w:val="0060528D"/>
    <w:rsid w:val="00634574"/>
    <w:rsid w:val="0070650E"/>
    <w:rsid w:val="00775D6E"/>
    <w:rsid w:val="007D02ED"/>
    <w:rsid w:val="007D32A8"/>
    <w:rsid w:val="007E67D1"/>
    <w:rsid w:val="007E6B7E"/>
    <w:rsid w:val="00872A0D"/>
    <w:rsid w:val="00954C3E"/>
    <w:rsid w:val="00A011A6"/>
    <w:rsid w:val="00B25196"/>
    <w:rsid w:val="00C376D3"/>
    <w:rsid w:val="00C76E27"/>
    <w:rsid w:val="00C83DB6"/>
    <w:rsid w:val="00D87635"/>
    <w:rsid w:val="00DB1590"/>
    <w:rsid w:val="00DB1F08"/>
    <w:rsid w:val="00E464DA"/>
    <w:rsid w:val="00E51D24"/>
    <w:rsid w:val="00ED745A"/>
    <w:rsid w:val="00F25123"/>
    <w:rsid w:val="00F715B2"/>
    <w:rsid w:val="00FB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0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1059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PC_001</dc:creator>
  <cp:lastModifiedBy>Admin</cp:lastModifiedBy>
  <cp:revision>2</cp:revision>
  <cp:lastPrinted>2024-04-03T08:26:00Z</cp:lastPrinted>
  <dcterms:created xsi:type="dcterms:W3CDTF">2024-06-27T08:46:00Z</dcterms:created>
  <dcterms:modified xsi:type="dcterms:W3CDTF">2024-06-27T08:46:00Z</dcterms:modified>
</cp:coreProperties>
</file>